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47B4" w:rsidRPr="00A93399" w:rsidRDefault="00E847B4" w:rsidP="00A93399">
      <w:pPr>
        <w:pStyle w:val="a9"/>
        <w:contextualSpacing/>
        <w:rPr>
          <w:b/>
          <w:spacing w:val="-5"/>
          <w:lang w:val="en-US"/>
        </w:rPr>
      </w:pPr>
    </w:p>
    <w:p w:rsidR="00E847B4" w:rsidRPr="003E20C6" w:rsidRDefault="00E847B4" w:rsidP="00A93399">
      <w:pPr>
        <w:pStyle w:val="a9"/>
        <w:contextualSpacing/>
        <w:jc w:val="center"/>
        <w:rPr>
          <w:b/>
          <w:spacing w:val="-5"/>
          <w:lang w:val="tt-RU"/>
        </w:rPr>
      </w:pPr>
    </w:p>
    <w:p w:rsidR="00A93399" w:rsidRPr="00A93399" w:rsidRDefault="00A93399" w:rsidP="00A93399">
      <w:pPr>
        <w:pStyle w:val="a9"/>
        <w:contextualSpacing/>
        <w:jc w:val="center"/>
        <w:rPr>
          <w:b/>
          <w:spacing w:val="-5"/>
        </w:rPr>
      </w:pPr>
      <w:r w:rsidRPr="00A93399">
        <w:rPr>
          <w:b/>
          <w:spacing w:val="-5"/>
        </w:rPr>
        <w:t xml:space="preserve">Муниципальное бюджетное общеобразовательное учреждение «Гимназия №1 </w:t>
      </w:r>
      <w:proofErr w:type="spellStart"/>
      <w:r w:rsidRPr="00A93399">
        <w:rPr>
          <w:b/>
          <w:spacing w:val="-5"/>
        </w:rPr>
        <w:t>им.Р</w:t>
      </w:r>
      <w:proofErr w:type="spellEnd"/>
      <w:r w:rsidRPr="00A93399">
        <w:rPr>
          <w:b/>
          <w:spacing w:val="-5"/>
        </w:rPr>
        <w:t xml:space="preserve">. </w:t>
      </w:r>
      <w:proofErr w:type="spellStart"/>
      <w:r w:rsidRPr="00A93399">
        <w:rPr>
          <w:b/>
          <w:spacing w:val="-5"/>
        </w:rPr>
        <w:t>Фахретдина</w:t>
      </w:r>
      <w:proofErr w:type="spellEnd"/>
      <w:r w:rsidRPr="00A93399">
        <w:rPr>
          <w:b/>
          <w:spacing w:val="-5"/>
        </w:rPr>
        <w:t xml:space="preserve">» </w:t>
      </w:r>
      <w:proofErr w:type="spellStart"/>
      <w:r w:rsidRPr="00A93399">
        <w:rPr>
          <w:b/>
          <w:spacing w:val="-5"/>
        </w:rPr>
        <w:t>г</w:t>
      </w:r>
      <w:proofErr w:type="gramStart"/>
      <w:r w:rsidRPr="00A93399">
        <w:rPr>
          <w:b/>
          <w:spacing w:val="-5"/>
        </w:rPr>
        <w:t>.А</w:t>
      </w:r>
      <w:proofErr w:type="gramEnd"/>
      <w:r w:rsidRPr="00A93399">
        <w:rPr>
          <w:b/>
          <w:spacing w:val="-5"/>
        </w:rPr>
        <w:t>льметьевска</w:t>
      </w:r>
      <w:proofErr w:type="spellEnd"/>
      <w:r w:rsidRPr="00A93399">
        <w:rPr>
          <w:b/>
          <w:spacing w:val="-5"/>
        </w:rPr>
        <w:t xml:space="preserve"> Республики Татарстан</w:t>
      </w:r>
    </w:p>
    <w:p w:rsidR="00A93399" w:rsidRPr="00A93399" w:rsidRDefault="00A93399" w:rsidP="00A93399">
      <w:pPr>
        <w:pStyle w:val="a9"/>
        <w:contextualSpacing/>
        <w:jc w:val="center"/>
        <w:rPr>
          <w:b/>
          <w:spacing w:val="-5"/>
        </w:rPr>
      </w:pPr>
    </w:p>
    <w:p w:rsidR="00A93399" w:rsidRPr="00A93399" w:rsidRDefault="00A93399" w:rsidP="00A93399">
      <w:pPr>
        <w:pStyle w:val="a9"/>
        <w:contextualSpacing/>
        <w:jc w:val="center"/>
        <w:rPr>
          <w:b/>
          <w:spacing w:val="-5"/>
        </w:rPr>
      </w:pPr>
      <w:r w:rsidRPr="00A93399">
        <w:rPr>
          <w:b/>
          <w:spacing w:val="-5"/>
        </w:rPr>
        <w:t>Контрольно-измерительные материалы</w:t>
      </w:r>
    </w:p>
    <w:p w:rsidR="00A93399" w:rsidRPr="00A93399" w:rsidRDefault="00A93399" w:rsidP="00A93399">
      <w:pPr>
        <w:pStyle w:val="a9"/>
        <w:contextualSpacing/>
        <w:jc w:val="center"/>
        <w:rPr>
          <w:b/>
          <w:spacing w:val="-5"/>
          <w:lang w:val="tt-RU"/>
        </w:rPr>
      </w:pPr>
      <w:r w:rsidRPr="00A93399">
        <w:rPr>
          <w:b/>
          <w:spacing w:val="-5"/>
        </w:rPr>
        <w:t xml:space="preserve">для промежуточной аттестации по  родной (татарской) </w:t>
      </w:r>
      <w:r w:rsidRPr="00A93399">
        <w:rPr>
          <w:b/>
          <w:spacing w:val="-5"/>
          <w:lang w:val="tt-RU"/>
        </w:rPr>
        <w:t>литературе</w:t>
      </w:r>
    </w:p>
    <w:p w:rsidR="00A93399" w:rsidRPr="00A93399" w:rsidRDefault="00A93399" w:rsidP="00A93399">
      <w:pPr>
        <w:pStyle w:val="a9"/>
        <w:contextualSpacing/>
        <w:jc w:val="center"/>
        <w:rPr>
          <w:b/>
          <w:spacing w:val="-5"/>
        </w:rPr>
      </w:pPr>
      <w:r w:rsidRPr="00A93399">
        <w:rPr>
          <w:b/>
          <w:spacing w:val="-5"/>
        </w:rPr>
        <w:t xml:space="preserve">в </w:t>
      </w:r>
      <w:r w:rsidRPr="00A93399">
        <w:rPr>
          <w:b/>
          <w:spacing w:val="-5"/>
          <w:lang w:val="en-US"/>
        </w:rPr>
        <w:t>IX</w:t>
      </w:r>
      <w:r w:rsidRPr="00A93399">
        <w:rPr>
          <w:b/>
          <w:spacing w:val="-5"/>
        </w:rPr>
        <w:t xml:space="preserve"> классе за 2021-2022 учебный год</w:t>
      </w:r>
    </w:p>
    <w:p w:rsidR="00A93399" w:rsidRPr="00A93399" w:rsidRDefault="00A93399" w:rsidP="00A93399">
      <w:pPr>
        <w:pStyle w:val="a9"/>
        <w:contextualSpacing/>
        <w:jc w:val="center"/>
        <w:rPr>
          <w:b/>
          <w:spacing w:val="-5"/>
        </w:rPr>
      </w:pPr>
      <w:r w:rsidRPr="00A93399">
        <w:rPr>
          <w:b/>
          <w:spacing w:val="-5"/>
        </w:rPr>
        <w:t>Демоверсия</w:t>
      </w:r>
    </w:p>
    <w:p w:rsidR="00E847B4" w:rsidRPr="003E20C6" w:rsidRDefault="00E847B4" w:rsidP="00E847B4">
      <w:pPr>
        <w:pStyle w:val="a9"/>
        <w:contextualSpacing/>
        <w:jc w:val="center"/>
        <w:rPr>
          <w:b/>
          <w:spacing w:val="-5"/>
          <w:lang w:val="tt-RU"/>
        </w:rPr>
      </w:pPr>
    </w:p>
    <w:p w:rsidR="00E847B4" w:rsidRDefault="00E847B4" w:rsidP="00E847B4">
      <w:pPr>
        <w:spacing w:after="0" w:line="240" w:lineRule="auto"/>
        <w:rPr>
          <w:rFonts w:ascii="Times New Roman" w:eastAsia="Times New Roman" w:hAnsi="Times New Roman" w:cs="Times New Roman"/>
          <w:sz w:val="24"/>
          <w:szCs w:val="24"/>
        </w:rPr>
      </w:pPr>
    </w:p>
    <w:p w:rsidR="00E847B4" w:rsidRDefault="00E847B4" w:rsidP="00E847B4">
      <w:pPr>
        <w:spacing w:after="0" w:line="240" w:lineRule="auto"/>
        <w:rPr>
          <w:rFonts w:ascii="Times New Roman" w:eastAsia="Times New Roman" w:hAnsi="Times New Roman" w:cs="Times New Roman"/>
          <w:sz w:val="24"/>
          <w:szCs w:val="24"/>
        </w:rPr>
      </w:pPr>
    </w:p>
    <w:p w:rsidR="00E847B4" w:rsidRPr="00195DC1" w:rsidRDefault="00E847B4" w:rsidP="00E847B4">
      <w:pPr>
        <w:spacing w:after="0" w:line="240" w:lineRule="auto"/>
        <w:rPr>
          <w:rFonts w:ascii="Times New Roman" w:eastAsia="Times New Roman" w:hAnsi="Times New Roman" w:cs="Times New Roman"/>
          <w:sz w:val="24"/>
          <w:szCs w:val="24"/>
        </w:rPr>
      </w:pPr>
    </w:p>
    <w:p w:rsidR="00B75B83" w:rsidRPr="00A93399" w:rsidRDefault="00B75B83" w:rsidP="00A93399">
      <w:pPr>
        <w:widowControl w:val="0"/>
        <w:rPr>
          <w:rFonts w:ascii="Times New Roman" w:hAnsi="Times New Roman" w:cs="Times New Roman"/>
          <w:bCs/>
          <w:color w:val="000000"/>
          <w:sz w:val="28"/>
          <w:szCs w:val="28"/>
          <w:lang w:val="en-US" w:bidi="ru-RU"/>
        </w:rPr>
      </w:pPr>
      <w:bookmarkStart w:id="0" w:name="_GoBack"/>
      <w:bookmarkEnd w:id="0"/>
    </w:p>
    <w:p w:rsidR="00552EF7" w:rsidRPr="001634F1" w:rsidRDefault="00552EF7" w:rsidP="00CB4F5C">
      <w:pPr>
        <w:tabs>
          <w:tab w:val="center" w:pos="4819"/>
        </w:tabs>
        <w:spacing w:line="240" w:lineRule="auto"/>
        <w:contextualSpacing/>
        <w:jc w:val="center"/>
        <w:rPr>
          <w:rFonts w:ascii="Times New Roman" w:hAnsi="Times New Roman" w:cs="Times New Roman"/>
          <w:b/>
          <w:color w:val="000000"/>
          <w:sz w:val="24"/>
          <w:szCs w:val="24"/>
          <w:shd w:val="clear" w:color="auto" w:fill="FFFFFF"/>
          <w:lang w:val="tt-RU"/>
        </w:rPr>
      </w:pPr>
      <w:r w:rsidRPr="001634F1">
        <w:rPr>
          <w:rFonts w:ascii="Times New Roman" w:hAnsi="Times New Roman" w:cs="Times New Roman"/>
          <w:b/>
          <w:color w:val="000000"/>
          <w:sz w:val="24"/>
          <w:szCs w:val="24"/>
          <w:shd w:val="clear" w:color="auto" w:fill="FFFFFF"/>
          <w:lang w:val="tt-RU"/>
        </w:rPr>
        <w:t>Аңлатма язуы</w:t>
      </w:r>
    </w:p>
    <w:p w:rsidR="00552EF7" w:rsidRPr="001634F1" w:rsidRDefault="00552EF7" w:rsidP="001634F1">
      <w:pPr>
        <w:pStyle w:val="a9"/>
        <w:ind w:firstLine="708"/>
        <w:contextualSpacing/>
        <w:jc w:val="both"/>
        <w:rPr>
          <w:lang w:val="tt-RU"/>
        </w:rPr>
      </w:pPr>
      <w:r w:rsidRPr="001634F1">
        <w:rPr>
          <w:rFonts w:eastAsiaTheme="minorEastAsia"/>
          <w:color w:val="000000"/>
          <w:shd w:val="clear" w:color="auto" w:fill="FFFFFF"/>
          <w:lang w:val="tt-RU"/>
        </w:rPr>
        <w:t xml:space="preserve">Туган әдәбият  </w:t>
      </w:r>
      <w:r w:rsidR="00417E27" w:rsidRPr="001634F1">
        <w:rPr>
          <w:lang w:val="tt-RU"/>
        </w:rPr>
        <w:t>фәненнән 9</w:t>
      </w:r>
      <w:r w:rsidRPr="001634F1">
        <w:rPr>
          <w:lang w:val="tt-RU"/>
        </w:rPr>
        <w:t xml:space="preserve"> нчы сыйныфта тест формасындагы эш төре сайланды. </w:t>
      </w:r>
    </w:p>
    <w:p w:rsidR="00552EF7" w:rsidRPr="001634F1" w:rsidRDefault="00552EF7" w:rsidP="001634F1">
      <w:pPr>
        <w:spacing w:line="240" w:lineRule="auto"/>
        <w:ind w:firstLine="708"/>
        <w:contextualSpacing/>
        <w:jc w:val="both"/>
        <w:rPr>
          <w:rFonts w:ascii="Times New Roman" w:hAnsi="Times New Roman" w:cs="Times New Roman"/>
          <w:color w:val="000000"/>
          <w:sz w:val="24"/>
          <w:szCs w:val="24"/>
          <w:lang w:val="tt-RU"/>
        </w:rPr>
      </w:pPr>
      <w:r w:rsidRPr="001634F1">
        <w:rPr>
          <w:rFonts w:ascii="Times New Roman" w:hAnsi="Times New Roman" w:cs="Times New Roman"/>
          <w:color w:val="000000"/>
          <w:sz w:val="24"/>
          <w:szCs w:val="24"/>
          <w:lang w:val="tt-RU"/>
        </w:rPr>
        <w:t>Контроль-тикшерү  материаллары биремнәре түбәндәге документларга нигезләнеп төзелде:</w:t>
      </w:r>
    </w:p>
    <w:p w:rsidR="00552EF7" w:rsidRPr="001634F1" w:rsidRDefault="00552EF7" w:rsidP="001634F1">
      <w:pPr>
        <w:spacing w:line="240" w:lineRule="auto"/>
        <w:ind w:firstLine="708"/>
        <w:contextualSpacing/>
        <w:jc w:val="both"/>
        <w:rPr>
          <w:rFonts w:ascii="Times New Roman" w:hAnsi="Times New Roman" w:cs="Times New Roman"/>
          <w:color w:val="FF0000"/>
          <w:sz w:val="24"/>
          <w:szCs w:val="24"/>
          <w:lang w:val="tt-RU"/>
        </w:rPr>
      </w:pPr>
      <w:r w:rsidRPr="001634F1">
        <w:rPr>
          <w:rFonts w:ascii="Times New Roman" w:hAnsi="Times New Roman" w:cs="Times New Roman"/>
          <w:sz w:val="24"/>
          <w:szCs w:val="24"/>
          <w:lang w:val="tt-RU"/>
        </w:rPr>
        <w:t xml:space="preserve">-  </w:t>
      </w:r>
      <w:r w:rsidRPr="001634F1">
        <w:rPr>
          <w:rFonts w:ascii="Times New Roman" w:hAnsi="Times New Roman" w:cs="Times New Roman"/>
          <w:color w:val="000000"/>
          <w:sz w:val="24"/>
          <w:szCs w:val="24"/>
          <w:shd w:val="clear" w:color="auto" w:fill="FFFFFF"/>
          <w:lang w:val="tt-RU"/>
        </w:rPr>
        <w:t>Россия Федерациясе мәгариф һәм фән министрлыгы боерыгы белән расланган төп гомуми белем бирүнең федераль дәүләт </w:t>
      </w:r>
      <w:r w:rsidRPr="001634F1">
        <w:rPr>
          <w:rStyle w:val="s2"/>
          <w:rFonts w:ascii="Times New Roman" w:hAnsi="Times New Roman" w:cs="Times New Roman"/>
          <w:bCs/>
          <w:color w:val="000000"/>
          <w:sz w:val="24"/>
          <w:szCs w:val="24"/>
          <w:shd w:val="clear" w:color="auto" w:fill="FFFFFF"/>
          <w:lang w:val="tt-RU"/>
        </w:rPr>
        <w:t>мәгариф</w:t>
      </w:r>
      <w:r w:rsidRPr="001634F1">
        <w:rPr>
          <w:rFonts w:ascii="Times New Roman" w:hAnsi="Times New Roman" w:cs="Times New Roman"/>
          <w:color w:val="000000"/>
          <w:sz w:val="24"/>
          <w:szCs w:val="24"/>
          <w:shd w:val="clear" w:color="auto" w:fill="FFFFFF"/>
          <w:lang w:val="tt-RU"/>
        </w:rPr>
        <w:t xml:space="preserve"> стандарты (төп гомуми белем бирү – № 1897, 17.12.2010 ел)  </w:t>
      </w:r>
    </w:p>
    <w:p w:rsidR="00552EF7" w:rsidRPr="001634F1" w:rsidRDefault="00552EF7" w:rsidP="001634F1">
      <w:pPr>
        <w:spacing w:line="240" w:lineRule="auto"/>
        <w:ind w:firstLine="708"/>
        <w:contextualSpacing/>
        <w:jc w:val="both"/>
        <w:rPr>
          <w:rFonts w:ascii="Times New Roman" w:hAnsi="Times New Roman" w:cs="Times New Roman"/>
          <w:sz w:val="24"/>
          <w:szCs w:val="24"/>
          <w:lang w:val="tt-RU"/>
        </w:rPr>
      </w:pPr>
      <w:r w:rsidRPr="001634F1">
        <w:rPr>
          <w:rFonts w:ascii="Times New Roman" w:hAnsi="Times New Roman" w:cs="Times New Roman"/>
          <w:sz w:val="24"/>
          <w:szCs w:val="24"/>
          <w:lang w:val="tt-RU"/>
        </w:rPr>
        <w:t xml:space="preserve">- “Россия Федерациясендә белем бирү турында” федераль законы (№ 273-ФЗ, 29.12.2012 расланган)  </w:t>
      </w:r>
    </w:p>
    <w:p w:rsidR="00552EF7" w:rsidRPr="001634F1" w:rsidRDefault="00552EF7" w:rsidP="001634F1">
      <w:pPr>
        <w:spacing w:line="240" w:lineRule="auto"/>
        <w:ind w:firstLine="708"/>
        <w:contextualSpacing/>
        <w:jc w:val="both"/>
        <w:rPr>
          <w:rFonts w:ascii="Times New Roman" w:hAnsi="Times New Roman" w:cs="Times New Roman"/>
          <w:sz w:val="24"/>
          <w:szCs w:val="24"/>
          <w:lang w:val="tt-RU"/>
        </w:rPr>
      </w:pPr>
      <w:r w:rsidRPr="001634F1">
        <w:rPr>
          <w:rFonts w:ascii="Times New Roman" w:hAnsi="Times New Roman" w:cs="Times New Roman"/>
          <w:sz w:val="24"/>
          <w:szCs w:val="24"/>
          <w:lang w:val="tt-RU"/>
        </w:rPr>
        <w:t>Тәкъдим ителгән эш 3 өлештән тора. Гомуми белем бирү дәүләт стандартына туры килә.</w:t>
      </w:r>
    </w:p>
    <w:p w:rsidR="00552EF7" w:rsidRPr="001634F1" w:rsidRDefault="00552EF7" w:rsidP="001634F1">
      <w:pPr>
        <w:tabs>
          <w:tab w:val="left" w:pos="3260"/>
          <w:tab w:val="center" w:pos="4677"/>
          <w:tab w:val="left" w:pos="6969"/>
        </w:tabs>
        <w:spacing w:line="240" w:lineRule="auto"/>
        <w:contextualSpacing/>
        <w:jc w:val="both"/>
        <w:rPr>
          <w:rFonts w:ascii="Times New Roman" w:hAnsi="Times New Roman" w:cs="Times New Roman"/>
          <w:sz w:val="24"/>
          <w:szCs w:val="24"/>
          <w:lang w:val="tt-RU"/>
        </w:rPr>
      </w:pPr>
      <w:r w:rsidRPr="001634F1">
        <w:rPr>
          <w:rFonts w:ascii="Times New Roman" w:hAnsi="Times New Roman" w:cs="Times New Roman"/>
          <w:sz w:val="24"/>
          <w:szCs w:val="24"/>
          <w:lang w:val="tt-RU"/>
        </w:rPr>
        <w:t xml:space="preserve">          Тест би</w:t>
      </w:r>
      <w:r w:rsidR="00417E27" w:rsidRPr="001634F1">
        <w:rPr>
          <w:rFonts w:ascii="Times New Roman" w:hAnsi="Times New Roman" w:cs="Times New Roman"/>
          <w:sz w:val="24"/>
          <w:szCs w:val="24"/>
          <w:lang w:val="tt-RU"/>
        </w:rPr>
        <w:t>ремнәре укучыларның 9</w:t>
      </w:r>
      <w:r w:rsidRPr="001634F1">
        <w:rPr>
          <w:rFonts w:ascii="Times New Roman" w:hAnsi="Times New Roman" w:cs="Times New Roman"/>
          <w:sz w:val="24"/>
          <w:szCs w:val="24"/>
          <w:lang w:val="tt-RU"/>
        </w:rPr>
        <w:t xml:space="preserve">  нчы сыйныфта үткән темаларны үзләштереп алган – белем күнекмәләрне  тикшерүгә нигезләнә.</w:t>
      </w:r>
    </w:p>
    <w:p w:rsidR="00552EF7" w:rsidRPr="001634F1" w:rsidRDefault="00552EF7" w:rsidP="001634F1">
      <w:pPr>
        <w:spacing w:line="240" w:lineRule="auto"/>
        <w:contextualSpacing/>
        <w:jc w:val="both"/>
        <w:rPr>
          <w:rFonts w:ascii="Times New Roman" w:hAnsi="Times New Roman" w:cs="Times New Roman"/>
          <w:color w:val="000000"/>
          <w:sz w:val="24"/>
          <w:szCs w:val="24"/>
          <w:lang w:val="tt-RU"/>
        </w:rPr>
      </w:pPr>
      <w:r w:rsidRPr="001634F1">
        <w:rPr>
          <w:rFonts w:ascii="Times New Roman" w:hAnsi="Times New Roman" w:cs="Times New Roman"/>
          <w:sz w:val="24"/>
          <w:szCs w:val="24"/>
          <w:lang w:val="tt-RU"/>
        </w:rPr>
        <w:tab/>
        <w:t xml:space="preserve">Тест эше 19 биремнән тора. А бүлеге   12 биремнән,   В бүлеге 6 биремнән тора. А өлешендәге  биремнәр  дөрес җавап сайлап алуны күз алдында тота,  В   өлешендәге биремнәр   кыска  җаваплар язуны таләп итә. С бүлеге әдәби әсәрдәге образга  характеристика  язуны  таләп итә. </w:t>
      </w:r>
    </w:p>
    <w:p w:rsidR="00552EF7" w:rsidRPr="001634F1" w:rsidRDefault="00552EF7" w:rsidP="001634F1">
      <w:pPr>
        <w:spacing w:line="240" w:lineRule="auto"/>
        <w:contextualSpacing/>
        <w:jc w:val="both"/>
        <w:rPr>
          <w:rFonts w:ascii="Times New Roman" w:hAnsi="Times New Roman" w:cs="Times New Roman"/>
          <w:sz w:val="24"/>
          <w:szCs w:val="24"/>
          <w:lang w:val="tt-RU"/>
        </w:rPr>
      </w:pPr>
      <w:r w:rsidRPr="001634F1">
        <w:rPr>
          <w:rFonts w:ascii="Times New Roman" w:hAnsi="Times New Roman" w:cs="Times New Roman"/>
          <w:sz w:val="24"/>
          <w:szCs w:val="24"/>
          <w:lang w:val="tt-RU"/>
        </w:rPr>
        <w:t xml:space="preserve">     Контроль эшнең барлык биремнәрен башкару өчен 45 минут вакыт бирелә.</w:t>
      </w:r>
    </w:p>
    <w:p w:rsidR="00552EF7" w:rsidRPr="001634F1" w:rsidRDefault="00552EF7" w:rsidP="001634F1">
      <w:pPr>
        <w:shd w:val="clear" w:color="auto" w:fill="FFFFFF"/>
        <w:spacing w:line="240" w:lineRule="auto"/>
        <w:ind w:right="5"/>
        <w:contextualSpacing/>
        <w:rPr>
          <w:rFonts w:ascii="Times New Roman" w:eastAsiaTheme="minorHAnsi" w:hAnsi="Times New Roman" w:cs="Times New Roman"/>
          <w:b/>
          <w:bCs/>
          <w:sz w:val="24"/>
          <w:szCs w:val="24"/>
          <w:lang w:val="tt-RU" w:eastAsia="en-US"/>
        </w:rPr>
      </w:pPr>
    </w:p>
    <w:p w:rsidR="00552EF7" w:rsidRPr="001634F1" w:rsidRDefault="00552EF7" w:rsidP="001634F1">
      <w:pPr>
        <w:shd w:val="clear" w:color="auto" w:fill="FFFFFF"/>
        <w:spacing w:line="240" w:lineRule="auto"/>
        <w:ind w:right="5"/>
        <w:contextualSpacing/>
        <w:jc w:val="center"/>
        <w:rPr>
          <w:rFonts w:ascii="Times New Roman" w:eastAsiaTheme="minorHAnsi" w:hAnsi="Times New Roman" w:cs="Times New Roman"/>
          <w:b/>
          <w:bCs/>
          <w:sz w:val="24"/>
          <w:szCs w:val="24"/>
          <w:lang w:val="tt-RU" w:eastAsia="en-US"/>
        </w:rPr>
      </w:pPr>
      <w:r w:rsidRPr="001634F1">
        <w:rPr>
          <w:rFonts w:ascii="Times New Roman" w:eastAsiaTheme="minorHAnsi" w:hAnsi="Times New Roman" w:cs="Times New Roman"/>
          <w:b/>
          <w:bCs/>
          <w:sz w:val="24"/>
          <w:szCs w:val="24"/>
          <w:lang w:val="tt-RU" w:eastAsia="en-US"/>
        </w:rPr>
        <w:t>Эшне бәяләү нормалары</w:t>
      </w:r>
    </w:p>
    <w:p w:rsidR="00552EF7" w:rsidRPr="001634F1" w:rsidRDefault="00552EF7" w:rsidP="001634F1">
      <w:pPr>
        <w:shd w:val="clear" w:color="auto" w:fill="FFFFFF"/>
        <w:spacing w:line="240" w:lineRule="auto"/>
        <w:ind w:right="5"/>
        <w:contextualSpacing/>
        <w:jc w:val="center"/>
        <w:rPr>
          <w:rFonts w:ascii="Times New Roman" w:eastAsiaTheme="minorHAnsi" w:hAnsi="Times New Roman" w:cs="Times New Roman"/>
          <w:b/>
          <w:bCs/>
          <w:sz w:val="24"/>
          <w:szCs w:val="24"/>
          <w:lang w:val="tt-RU" w:eastAsia="en-US"/>
        </w:rPr>
      </w:pPr>
    </w:p>
    <w:tbl>
      <w:tblPr>
        <w:tblStyle w:val="a8"/>
        <w:tblW w:w="9214" w:type="dxa"/>
        <w:tblInd w:w="250" w:type="dxa"/>
        <w:tblLook w:val="04A0" w:firstRow="1" w:lastRow="0" w:firstColumn="1" w:lastColumn="0" w:noHBand="0" w:noVBand="1"/>
      </w:tblPr>
      <w:tblGrid>
        <w:gridCol w:w="1163"/>
        <w:gridCol w:w="8051"/>
      </w:tblGrid>
      <w:tr w:rsidR="00552EF7" w:rsidRPr="001634F1" w:rsidTr="001634F1">
        <w:tc>
          <w:tcPr>
            <w:tcW w:w="1163" w:type="dxa"/>
          </w:tcPr>
          <w:p w:rsidR="00552EF7" w:rsidRPr="001634F1" w:rsidRDefault="00552EF7" w:rsidP="001634F1">
            <w:pPr>
              <w:contextualSpacing/>
              <w:jc w:val="both"/>
              <w:rPr>
                <w:rFonts w:ascii="Times New Roman" w:hAnsi="Times New Roman"/>
                <w:sz w:val="24"/>
                <w:szCs w:val="24"/>
                <w:lang w:val="tt-RU" w:eastAsia="en-US"/>
              </w:rPr>
            </w:pPr>
            <w:r w:rsidRPr="001634F1">
              <w:rPr>
                <w:rFonts w:ascii="Times New Roman" w:hAnsi="Times New Roman"/>
                <w:sz w:val="24"/>
                <w:szCs w:val="24"/>
                <w:lang w:val="tt-RU" w:eastAsia="en-US"/>
              </w:rPr>
              <w:t xml:space="preserve">№  </w:t>
            </w:r>
          </w:p>
        </w:tc>
        <w:tc>
          <w:tcPr>
            <w:tcW w:w="8051" w:type="dxa"/>
          </w:tcPr>
          <w:p w:rsidR="00552EF7" w:rsidRPr="001634F1" w:rsidRDefault="00552EF7" w:rsidP="001634F1">
            <w:pPr>
              <w:contextualSpacing/>
              <w:jc w:val="center"/>
              <w:rPr>
                <w:rFonts w:ascii="Times New Roman" w:hAnsi="Times New Roman"/>
                <w:bCs/>
                <w:sz w:val="24"/>
                <w:szCs w:val="24"/>
                <w:lang w:val="tt-RU"/>
              </w:rPr>
            </w:pPr>
            <w:r w:rsidRPr="001634F1">
              <w:rPr>
                <w:rFonts w:ascii="Times New Roman" w:hAnsi="Times New Roman"/>
                <w:bCs/>
                <w:sz w:val="24"/>
                <w:szCs w:val="24"/>
                <w:lang w:val="tt-RU"/>
              </w:rPr>
              <w:t xml:space="preserve"> Бәяләү</w:t>
            </w:r>
          </w:p>
          <w:p w:rsidR="00552EF7" w:rsidRPr="001634F1" w:rsidRDefault="00552EF7" w:rsidP="001634F1">
            <w:pPr>
              <w:contextualSpacing/>
              <w:rPr>
                <w:rFonts w:ascii="Times New Roman" w:hAnsi="Times New Roman"/>
                <w:sz w:val="24"/>
                <w:szCs w:val="24"/>
                <w:lang w:val="tt-RU" w:eastAsia="en-US"/>
              </w:rPr>
            </w:pPr>
          </w:p>
        </w:tc>
      </w:tr>
      <w:tr w:rsidR="00552EF7" w:rsidRPr="00A93399" w:rsidTr="001634F1">
        <w:trPr>
          <w:trHeight w:val="291"/>
        </w:trPr>
        <w:tc>
          <w:tcPr>
            <w:tcW w:w="1163" w:type="dxa"/>
          </w:tcPr>
          <w:p w:rsidR="00552EF7" w:rsidRPr="001634F1" w:rsidRDefault="00552EF7" w:rsidP="001634F1">
            <w:pPr>
              <w:contextualSpacing/>
              <w:jc w:val="both"/>
              <w:rPr>
                <w:rFonts w:ascii="Times New Roman" w:hAnsi="Times New Roman"/>
                <w:sz w:val="24"/>
                <w:szCs w:val="24"/>
                <w:lang w:val="tt-RU" w:eastAsia="en-US"/>
              </w:rPr>
            </w:pPr>
            <w:r w:rsidRPr="001634F1">
              <w:rPr>
                <w:rFonts w:ascii="Times New Roman" w:hAnsi="Times New Roman"/>
                <w:sz w:val="24"/>
                <w:szCs w:val="24"/>
                <w:lang w:val="tt-RU" w:eastAsia="en-US"/>
              </w:rPr>
              <w:t>А1. – А12.</w:t>
            </w:r>
          </w:p>
        </w:tc>
        <w:tc>
          <w:tcPr>
            <w:tcW w:w="8051" w:type="dxa"/>
          </w:tcPr>
          <w:p w:rsidR="00552EF7" w:rsidRPr="001634F1" w:rsidRDefault="00552EF7" w:rsidP="001634F1">
            <w:pPr>
              <w:contextualSpacing/>
              <w:jc w:val="both"/>
              <w:rPr>
                <w:rFonts w:ascii="Times New Roman" w:hAnsi="Times New Roman"/>
                <w:sz w:val="24"/>
                <w:szCs w:val="24"/>
                <w:lang w:val="tt-RU" w:eastAsia="en-US"/>
              </w:rPr>
            </w:pPr>
            <w:r w:rsidRPr="001634F1">
              <w:rPr>
                <w:rFonts w:ascii="Times New Roman" w:hAnsi="Times New Roman"/>
                <w:sz w:val="24"/>
                <w:szCs w:val="24"/>
                <w:lang w:val="tt-RU" w:eastAsia="en-US"/>
              </w:rPr>
              <w:t>дөрес сайланган җавап – 1 балл,  дөрес сайланмаган җавап – 0 балл.</w:t>
            </w:r>
          </w:p>
          <w:p w:rsidR="00552EF7" w:rsidRPr="001634F1" w:rsidRDefault="00552EF7" w:rsidP="001634F1">
            <w:pPr>
              <w:contextualSpacing/>
              <w:jc w:val="both"/>
              <w:rPr>
                <w:rFonts w:ascii="Times New Roman" w:hAnsi="Times New Roman"/>
                <w:sz w:val="24"/>
                <w:szCs w:val="24"/>
                <w:lang w:val="tt-RU" w:eastAsia="en-US"/>
              </w:rPr>
            </w:pPr>
          </w:p>
        </w:tc>
      </w:tr>
      <w:tr w:rsidR="00552EF7" w:rsidRPr="00A93399" w:rsidTr="001634F1">
        <w:trPr>
          <w:trHeight w:val="291"/>
        </w:trPr>
        <w:tc>
          <w:tcPr>
            <w:tcW w:w="1163" w:type="dxa"/>
          </w:tcPr>
          <w:p w:rsidR="00552EF7" w:rsidRPr="001634F1" w:rsidRDefault="00552EF7" w:rsidP="001634F1">
            <w:pPr>
              <w:contextualSpacing/>
              <w:jc w:val="both"/>
              <w:rPr>
                <w:rFonts w:ascii="Times New Roman" w:hAnsi="Times New Roman"/>
                <w:sz w:val="24"/>
                <w:szCs w:val="24"/>
                <w:lang w:val="tt-RU" w:eastAsia="en-US"/>
              </w:rPr>
            </w:pPr>
            <w:r w:rsidRPr="001634F1">
              <w:rPr>
                <w:rFonts w:ascii="Times New Roman" w:hAnsi="Times New Roman"/>
                <w:sz w:val="24"/>
                <w:szCs w:val="24"/>
                <w:lang w:val="tt-RU" w:eastAsia="en-US"/>
              </w:rPr>
              <w:t xml:space="preserve">В1 </w:t>
            </w:r>
            <w:r w:rsidRPr="001634F1">
              <w:rPr>
                <w:rFonts w:ascii="Times New Roman" w:hAnsi="Times New Roman"/>
                <w:sz w:val="24"/>
                <w:szCs w:val="24"/>
                <w:lang w:eastAsia="en-US"/>
              </w:rPr>
              <w:t>–В6</w:t>
            </w:r>
          </w:p>
        </w:tc>
        <w:tc>
          <w:tcPr>
            <w:tcW w:w="8051" w:type="dxa"/>
          </w:tcPr>
          <w:p w:rsidR="00552EF7" w:rsidRPr="001634F1" w:rsidRDefault="00552EF7" w:rsidP="001634F1">
            <w:pPr>
              <w:contextualSpacing/>
              <w:jc w:val="both"/>
              <w:rPr>
                <w:rFonts w:ascii="Times New Roman" w:hAnsi="Times New Roman"/>
                <w:sz w:val="24"/>
                <w:szCs w:val="24"/>
                <w:lang w:val="tt-RU" w:eastAsia="en-US"/>
              </w:rPr>
            </w:pPr>
            <w:r w:rsidRPr="001634F1">
              <w:rPr>
                <w:rFonts w:ascii="Times New Roman" w:hAnsi="Times New Roman"/>
                <w:sz w:val="24"/>
                <w:szCs w:val="24"/>
                <w:lang w:val="tt-RU" w:eastAsia="en-US"/>
              </w:rPr>
              <w:t>дөрес сайланган җавап – 2 балл,  дөрес сайланмаган җавап – 0 балл.</w:t>
            </w:r>
          </w:p>
        </w:tc>
      </w:tr>
      <w:tr w:rsidR="00552EF7" w:rsidRPr="001634F1" w:rsidTr="001634F1">
        <w:trPr>
          <w:trHeight w:val="291"/>
        </w:trPr>
        <w:tc>
          <w:tcPr>
            <w:tcW w:w="1163" w:type="dxa"/>
          </w:tcPr>
          <w:p w:rsidR="00552EF7" w:rsidRPr="001634F1" w:rsidRDefault="00552EF7" w:rsidP="001634F1">
            <w:pPr>
              <w:contextualSpacing/>
              <w:jc w:val="both"/>
              <w:rPr>
                <w:rFonts w:ascii="Times New Roman" w:hAnsi="Times New Roman"/>
                <w:sz w:val="24"/>
                <w:szCs w:val="24"/>
                <w:lang w:val="tt-RU" w:eastAsia="en-US"/>
              </w:rPr>
            </w:pPr>
            <w:r w:rsidRPr="001634F1">
              <w:rPr>
                <w:rFonts w:ascii="Times New Roman" w:hAnsi="Times New Roman"/>
                <w:sz w:val="24"/>
                <w:szCs w:val="24"/>
                <w:lang w:val="tt-RU" w:eastAsia="en-US"/>
              </w:rPr>
              <w:t>С1.</w:t>
            </w:r>
          </w:p>
        </w:tc>
        <w:tc>
          <w:tcPr>
            <w:tcW w:w="8051" w:type="dxa"/>
          </w:tcPr>
          <w:p w:rsidR="00552EF7" w:rsidRPr="001634F1" w:rsidRDefault="00552EF7" w:rsidP="001634F1">
            <w:pPr>
              <w:contextualSpacing/>
              <w:jc w:val="both"/>
              <w:rPr>
                <w:rFonts w:ascii="Times New Roman" w:hAnsi="Times New Roman"/>
                <w:sz w:val="24"/>
                <w:szCs w:val="24"/>
                <w:lang w:val="tt-RU" w:eastAsia="en-US"/>
              </w:rPr>
            </w:pPr>
            <w:r w:rsidRPr="001634F1">
              <w:rPr>
                <w:rFonts w:ascii="Times New Roman" w:hAnsi="Times New Roman"/>
                <w:sz w:val="24"/>
                <w:szCs w:val="24"/>
                <w:lang w:val="tt-RU" w:eastAsia="en-US"/>
              </w:rPr>
              <w:t xml:space="preserve">Укучының эшендә мәгънә бөтенлеге сакланган, эш композицион яктан төзеклеге һәм төгәлләнгән булуы белән аерылып тора, бәйләнешле сөйләм һәм аның эзлеклелеге сакланган, </w:t>
            </w:r>
            <w:r w:rsidR="00EF0133" w:rsidRPr="001634F1">
              <w:rPr>
                <w:rFonts w:ascii="Times New Roman" w:hAnsi="Times New Roman"/>
                <w:sz w:val="24"/>
                <w:szCs w:val="24"/>
                <w:lang w:val="tt-RU" w:eastAsia="en-US"/>
              </w:rPr>
              <w:t xml:space="preserve">образга хас сыйфатлар тулысынча бирелгән, </w:t>
            </w:r>
            <w:r w:rsidRPr="001634F1">
              <w:rPr>
                <w:rFonts w:ascii="Times New Roman" w:hAnsi="Times New Roman"/>
                <w:sz w:val="24"/>
                <w:szCs w:val="24"/>
                <w:lang w:val="tt-RU" w:eastAsia="en-US"/>
              </w:rPr>
              <w:t xml:space="preserve">логик хаталар күзәтелми,  </w:t>
            </w:r>
            <w:r w:rsidR="00EF0133" w:rsidRPr="001634F1">
              <w:rPr>
                <w:rFonts w:ascii="Times New Roman" w:hAnsi="Times New Roman"/>
                <w:sz w:val="24"/>
                <w:szCs w:val="24"/>
                <w:lang w:val="tt-RU" w:eastAsia="en-US"/>
              </w:rPr>
              <w:t xml:space="preserve">1 </w:t>
            </w:r>
            <w:r w:rsidRPr="001634F1">
              <w:rPr>
                <w:rFonts w:ascii="Times New Roman" w:hAnsi="Times New Roman"/>
                <w:sz w:val="24"/>
                <w:szCs w:val="24"/>
                <w:lang w:val="tt-RU" w:eastAsia="en-US"/>
              </w:rPr>
              <w:t>орф</w:t>
            </w:r>
            <w:r w:rsidR="00EF0133" w:rsidRPr="001634F1">
              <w:rPr>
                <w:rFonts w:ascii="Times New Roman" w:hAnsi="Times New Roman"/>
                <w:sz w:val="24"/>
                <w:szCs w:val="24"/>
                <w:lang w:val="tt-RU" w:eastAsia="en-US"/>
              </w:rPr>
              <w:t>ографик яки пунктуацион хата җибәрелгән</w:t>
            </w:r>
            <w:r w:rsidRPr="001634F1">
              <w:rPr>
                <w:rFonts w:ascii="Times New Roman" w:hAnsi="Times New Roman"/>
                <w:sz w:val="24"/>
                <w:szCs w:val="24"/>
                <w:lang w:val="tt-RU" w:eastAsia="en-US"/>
              </w:rPr>
              <w:t xml:space="preserve"> – 5 балл; </w:t>
            </w:r>
          </w:p>
          <w:p w:rsidR="00552EF7" w:rsidRPr="001634F1" w:rsidRDefault="00552EF7" w:rsidP="001634F1">
            <w:pPr>
              <w:contextualSpacing/>
              <w:jc w:val="both"/>
              <w:rPr>
                <w:rFonts w:ascii="Times New Roman" w:hAnsi="Times New Roman"/>
                <w:sz w:val="24"/>
                <w:szCs w:val="24"/>
                <w:lang w:val="tt-RU" w:eastAsia="en-US"/>
              </w:rPr>
            </w:pPr>
            <w:r w:rsidRPr="001634F1">
              <w:rPr>
                <w:rFonts w:ascii="Times New Roman" w:hAnsi="Times New Roman"/>
                <w:sz w:val="24"/>
                <w:szCs w:val="24"/>
                <w:lang w:val="tt-RU" w:eastAsia="en-US"/>
              </w:rPr>
              <w:t>Укучының эшендә мәгънә бөтенлеге, бәйләнешле сөйләм һәм аның эзлеклелеге сакланган, эш композицион яктан төзек,</w:t>
            </w:r>
            <w:r w:rsidR="00EF0133" w:rsidRPr="001634F1">
              <w:rPr>
                <w:rFonts w:ascii="Times New Roman" w:hAnsi="Times New Roman"/>
                <w:sz w:val="24"/>
                <w:szCs w:val="24"/>
                <w:lang w:val="tt-RU" w:eastAsia="en-US"/>
              </w:rPr>
              <w:t xml:space="preserve"> әмма образга хас сыйфатлар тулысынча ук бирелмәгән, бер логик хата җибәрелгән,  </w:t>
            </w:r>
            <w:r w:rsidRPr="001634F1">
              <w:rPr>
                <w:rFonts w:ascii="Times New Roman" w:hAnsi="Times New Roman"/>
                <w:sz w:val="24"/>
                <w:szCs w:val="24"/>
                <w:lang w:val="tt-RU" w:eastAsia="en-US"/>
              </w:rPr>
              <w:t>2 орфографик һәм пунктуацион хата җибәрелгән – 4 балл;</w:t>
            </w:r>
          </w:p>
          <w:p w:rsidR="00552EF7" w:rsidRPr="001634F1" w:rsidRDefault="00552EF7" w:rsidP="001634F1">
            <w:pPr>
              <w:contextualSpacing/>
              <w:jc w:val="both"/>
              <w:rPr>
                <w:rFonts w:ascii="Times New Roman" w:hAnsi="Times New Roman"/>
                <w:sz w:val="24"/>
                <w:szCs w:val="24"/>
                <w:lang w:val="tt-RU" w:eastAsia="en-US"/>
              </w:rPr>
            </w:pPr>
            <w:r w:rsidRPr="001634F1">
              <w:rPr>
                <w:rFonts w:ascii="Times New Roman" w:hAnsi="Times New Roman"/>
                <w:sz w:val="24"/>
                <w:szCs w:val="24"/>
                <w:lang w:val="tt-RU" w:eastAsia="en-US"/>
              </w:rPr>
              <w:t xml:space="preserve">Укучының эшендә мәгънә бөтенлеге өлешчә сакланган, текст төзелешендә  </w:t>
            </w:r>
            <w:r w:rsidRPr="001634F1">
              <w:rPr>
                <w:rFonts w:ascii="Times New Roman" w:hAnsi="Times New Roman"/>
                <w:sz w:val="24"/>
                <w:szCs w:val="24"/>
                <w:lang w:val="tt-RU" w:eastAsia="en-US"/>
              </w:rPr>
              <w:lastRenderedPageBreak/>
              <w:t>хата бар,  2-3 логик хата җибәрелгән,</w:t>
            </w:r>
            <w:r w:rsidR="00EF0133" w:rsidRPr="001634F1">
              <w:rPr>
                <w:rFonts w:ascii="Times New Roman" w:hAnsi="Times New Roman"/>
                <w:sz w:val="24"/>
                <w:szCs w:val="24"/>
                <w:lang w:val="tt-RU" w:eastAsia="en-US"/>
              </w:rPr>
              <w:t xml:space="preserve"> образ тулысынча ачылмаган, </w:t>
            </w:r>
            <w:r w:rsidRPr="001634F1">
              <w:rPr>
                <w:rFonts w:ascii="Times New Roman" w:hAnsi="Times New Roman"/>
                <w:sz w:val="24"/>
                <w:szCs w:val="24"/>
                <w:lang w:val="tt-RU" w:eastAsia="en-US"/>
              </w:rPr>
              <w:t xml:space="preserve"> 3-4 орфографик һәм пунктуацион хата җибәрелгән – 3 балл;</w:t>
            </w:r>
          </w:p>
          <w:p w:rsidR="00552EF7" w:rsidRPr="001634F1" w:rsidRDefault="00552EF7" w:rsidP="001634F1">
            <w:pPr>
              <w:contextualSpacing/>
              <w:jc w:val="both"/>
              <w:rPr>
                <w:rFonts w:ascii="Times New Roman" w:hAnsi="Times New Roman"/>
                <w:sz w:val="24"/>
                <w:szCs w:val="24"/>
                <w:lang w:val="tt-RU" w:eastAsia="en-US"/>
              </w:rPr>
            </w:pPr>
            <w:r w:rsidRPr="001634F1">
              <w:rPr>
                <w:rFonts w:ascii="Times New Roman" w:hAnsi="Times New Roman"/>
                <w:sz w:val="24"/>
                <w:szCs w:val="24"/>
                <w:lang w:val="tt-RU" w:eastAsia="en-US"/>
              </w:rPr>
              <w:t xml:space="preserve">Укучының эшендә мәгънә бөтенлеге сакланмаган, текст төзелешендә  2 дән артык хата бар,    3 тән артык логик хата җибәрелгән,  </w:t>
            </w:r>
            <w:r w:rsidR="00EF0133" w:rsidRPr="001634F1">
              <w:rPr>
                <w:rFonts w:ascii="Times New Roman" w:hAnsi="Times New Roman"/>
                <w:sz w:val="24"/>
                <w:szCs w:val="24"/>
                <w:lang w:val="tt-RU" w:eastAsia="en-US"/>
              </w:rPr>
              <w:t xml:space="preserve">образга хас сыйфатларның бер-икесе генә бирелгән, </w:t>
            </w:r>
            <w:r w:rsidRPr="001634F1">
              <w:rPr>
                <w:rFonts w:ascii="Times New Roman" w:hAnsi="Times New Roman"/>
                <w:sz w:val="24"/>
                <w:szCs w:val="24"/>
                <w:lang w:val="tt-RU" w:eastAsia="en-US"/>
              </w:rPr>
              <w:t>4 тән артык орфографик һәм пунктуацион хата җибәрелгән – 2 балл;</w:t>
            </w:r>
          </w:p>
          <w:p w:rsidR="00552EF7" w:rsidRPr="001634F1" w:rsidRDefault="00552EF7" w:rsidP="001634F1">
            <w:pPr>
              <w:contextualSpacing/>
              <w:jc w:val="both"/>
              <w:rPr>
                <w:rFonts w:ascii="Times New Roman" w:hAnsi="Times New Roman"/>
                <w:sz w:val="24"/>
                <w:szCs w:val="24"/>
                <w:lang w:val="tt-RU" w:eastAsia="en-US"/>
              </w:rPr>
            </w:pPr>
            <w:r w:rsidRPr="001634F1">
              <w:rPr>
                <w:rFonts w:ascii="Times New Roman" w:hAnsi="Times New Roman"/>
                <w:sz w:val="24"/>
                <w:szCs w:val="24"/>
                <w:lang w:val="tt-RU" w:eastAsia="en-US"/>
              </w:rPr>
              <w:t>Укучының эшендә мәгънә бөтенлеге сакланмаган, эш композицион яктан төзек түгел һәм төгәлләнмәгән,        бәйләнешле сөйләм һәм аның эзлеклелеге сакланмаган,</w:t>
            </w:r>
            <w:r w:rsidR="00EF0133" w:rsidRPr="001634F1">
              <w:rPr>
                <w:rFonts w:ascii="Times New Roman" w:hAnsi="Times New Roman"/>
                <w:sz w:val="24"/>
                <w:szCs w:val="24"/>
                <w:lang w:val="tt-RU" w:eastAsia="en-US"/>
              </w:rPr>
              <w:t xml:space="preserve"> образ бөтенләй ачылмаган, </w:t>
            </w:r>
            <w:r w:rsidRPr="001634F1">
              <w:rPr>
                <w:rFonts w:ascii="Times New Roman" w:hAnsi="Times New Roman"/>
                <w:sz w:val="24"/>
                <w:szCs w:val="24"/>
                <w:lang w:val="tt-RU" w:eastAsia="en-US"/>
              </w:rPr>
              <w:t xml:space="preserve">    орфографик һәм пунктуацион хаталар  7 дән артык – 1 балл; </w:t>
            </w:r>
          </w:p>
          <w:p w:rsidR="00552EF7" w:rsidRPr="001634F1" w:rsidRDefault="00552EF7" w:rsidP="001634F1">
            <w:pPr>
              <w:contextualSpacing/>
              <w:jc w:val="both"/>
              <w:rPr>
                <w:rFonts w:ascii="Times New Roman" w:hAnsi="Times New Roman"/>
                <w:sz w:val="24"/>
                <w:szCs w:val="24"/>
                <w:lang w:val="tt-RU" w:eastAsia="en-US"/>
              </w:rPr>
            </w:pPr>
            <w:r w:rsidRPr="001634F1">
              <w:rPr>
                <w:rFonts w:ascii="Times New Roman" w:hAnsi="Times New Roman"/>
                <w:sz w:val="24"/>
                <w:szCs w:val="24"/>
                <w:lang w:val="tt-RU" w:eastAsia="en-US"/>
              </w:rPr>
              <w:t>Җавап юк – 0 балл.</w:t>
            </w:r>
          </w:p>
        </w:tc>
      </w:tr>
    </w:tbl>
    <w:p w:rsidR="00552EF7" w:rsidRPr="001634F1" w:rsidRDefault="00552EF7" w:rsidP="001634F1">
      <w:pPr>
        <w:spacing w:line="240" w:lineRule="auto"/>
        <w:contextualSpacing/>
        <w:rPr>
          <w:rFonts w:ascii="Times New Roman" w:hAnsi="Times New Roman" w:cs="Times New Roman"/>
          <w:b/>
          <w:sz w:val="24"/>
          <w:szCs w:val="24"/>
          <w:lang w:val="tt-RU"/>
        </w:rPr>
      </w:pPr>
    </w:p>
    <w:p w:rsidR="00552EF7" w:rsidRPr="001634F1" w:rsidRDefault="00552EF7" w:rsidP="001634F1">
      <w:pPr>
        <w:spacing w:line="240" w:lineRule="auto"/>
        <w:contextualSpacing/>
        <w:jc w:val="center"/>
        <w:rPr>
          <w:rFonts w:ascii="Times New Roman" w:hAnsi="Times New Roman" w:cs="Times New Roman"/>
          <w:sz w:val="24"/>
          <w:szCs w:val="24"/>
          <w:lang w:val="tt-RU"/>
        </w:rPr>
      </w:pPr>
      <w:r w:rsidRPr="001634F1">
        <w:rPr>
          <w:rFonts w:ascii="Times New Roman" w:hAnsi="Times New Roman" w:cs="Times New Roman"/>
          <w:sz w:val="24"/>
          <w:szCs w:val="24"/>
          <w:lang w:val="tt-RU"/>
        </w:rPr>
        <w:t>Барлык баллар кушыла һәм нәтиҗә түбәндәге таблицага нигезләнеп ясала:</w:t>
      </w:r>
    </w:p>
    <w:p w:rsidR="00552EF7" w:rsidRPr="001634F1" w:rsidRDefault="00552EF7" w:rsidP="001634F1">
      <w:pPr>
        <w:spacing w:line="240" w:lineRule="auto"/>
        <w:contextualSpacing/>
        <w:rPr>
          <w:rFonts w:ascii="Times New Roman" w:hAnsi="Times New Roman" w:cs="Times New Roman"/>
          <w:sz w:val="24"/>
          <w:szCs w:val="24"/>
          <w:lang w:val="tt-RU"/>
        </w:rPr>
      </w:pPr>
    </w:p>
    <w:p w:rsidR="00EC0CE7" w:rsidRPr="001634F1" w:rsidRDefault="00EC0CE7" w:rsidP="001634F1">
      <w:pPr>
        <w:spacing w:line="240" w:lineRule="auto"/>
        <w:contextualSpacing/>
        <w:rPr>
          <w:rFonts w:ascii="Times New Roman" w:hAnsi="Times New Roman" w:cs="Times New Roman"/>
          <w:b/>
          <w:sz w:val="24"/>
          <w:szCs w:val="24"/>
          <w:lang w:val="tt-RU"/>
        </w:rPr>
      </w:pPr>
    </w:p>
    <w:p w:rsidR="00EC0CE7" w:rsidRPr="00A93399" w:rsidRDefault="00EC0CE7" w:rsidP="001634F1">
      <w:pPr>
        <w:spacing w:line="240" w:lineRule="auto"/>
        <w:contextualSpacing/>
        <w:jc w:val="center"/>
        <w:rPr>
          <w:rFonts w:ascii="Times New Roman" w:hAnsi="Times New Roman" w:cs="Times New Roman"/>
          <w:b/>
          <w:sz w:val="24"/>
          <w:szCs w:val="24"/>
          <w:lang w:val="tt-RU"/>
        </w:rPr>
      </w:pPr>
    </w:p>
    <w:tbl>
      <w:tblPr>
        <w:tblStyle w:val="2"/>
        <w:tblW w:w="9752" w:type="dxa"/>
        <w:tblInd w:w="-5" w:type="dxa"/>
        <w:tblLook w:val="04A0" w:firstRow="1" w:lastRow="0" w:firstColumn="1" w:lastColumn="0" w:noHBand="0" w:noVBand="1"/>
      </w:tblPr>
      <w:tblGrid>
        <w:gridCol w:w="1010"/>
        <w:gridCol w:w="2013"/>
        <w:gridCol w:w="2162"/>
        <w:gridCol w:w="1565"/>
        <w:gridCol w:w="1565"/>
        <w:gridCol w:w="1437"/>
      </w:tblGrid>
      <w:tr w:rsidR="00E847B4" w:rsidRPr="00936039" w:rsidTr="00942229">
        <w:tc>
          <w:tcPr>
            <w:tcW w:w="1010" w:type="dxa"/>
          </w:tcPr>
          <w:p w:rsidR="00E847B4" w:rsidRPr="00936039" w:rsidRDefault="00E847B4" w:rsidP="00942229">
            <w:pPr>
              <w:contextualSpacing/>
              <w:jc w:val="center"/>
              <w:rPr>
                <w:rFonts w:ascii="Times New Roman" w:hAnsi="Times New Roman" w:cs="Times New Roman"/>
                <w:sz w:val="24"/>
                <w:szCs w:val="24"/>
                <w:lang w:val="tt-RU"/>
              </w:rPr>
            </w:pPr>
            <w:r w:rsidRPr="00936039">
              <w:rPr>
                <w:rFonts w:ascii="Times New Roman" w:hAnsi="Times New Roman" w:cs="Times New Roman"/>
                <w:sz w:val="24"/>
                <w:szCs w:val="24"/>
                <w:lang w:val="tt-RU"/>
              </w:rPr>
              <w:t>Балл</w:t>
            </w:r>
          </w:p>
        </w:tc>
        <w:tc>
          <w:tcPr>
            <w:tcW w:w="2013" w:type="dxa"/>
          </w:tcPr>
          <w:p w:rsidR="00E847B4" w:rsidRPr="00936039" w:rsidRDefault="00E847B4" w:rsidP="00942229">
            <w:pPr>
              <w:contextualSpacing/>
              <w:jc w:val="center"/>
              <w:rPr>
                <w:rFonts w:ascii="Times New Roman" w:hAnsi="Times New Roman" w:cs="Times New Roman"/>
                <w:sz w:val="24"/>
                <w:szCs w:val="24"/>
                <w:lang w:val="tt-RU"/>
              </w:rPr>
            </w:pPr>
            <w:r>
              <w:rPr>
                <w:rFonts w:ascii="Times New Roman" w:hAnsi="Times New Roman" w:cs="Times New Roman"/>
                <w:sz w:val="24"/>
                <w:szCs w:val="24"/>
                <w:lang w:val="tt-RU"/>
              </w:rPr>
              <w:t>0-3 балл</w:t>
            </w:r>
          </w:p>
        </w:tc>
        <w:tc>
          <w:tcPr>
            <w:tcW w:w="2162" w:type="dxa"/>
          </w:tcPr>
          <w:p w:rsidR="00E847B4" w:rsidRPr="00936039" w:rsidRDefault="00E847B4" w:rsidP="00942229">
            <w:pPr>
              <w:contextualSpacing/>
              <w:jc w:val="center"/>
              <w:rPr>
                <w:rFonts w:ascii="Times New Roman" w:hAnsi="Times New Roman" w:cs="Times New Roman"/>
                <w:sz w:val="24"/>
                <w:szCs w:val="24"/>
                <w:lang w:val="tt-RU"/>
              </w:rPr>
            </w:pPr>
            <w:r>
              <w:rPr>
                <w:rFonts w:ascii="Times New Roman" w:hAnsi="Times New Roman" w:cs="Times New Roman"/>
                <w:sz w:val="24"/>
                <w:szCs w:val="24"/>
                <w:lang w:val="tt-RU"/>
              </w:rPr>
              <w:t>4 – 8</w:t>
            </w:r>
            <w:r w:rsidRPr="00936039">
              <w:rPr>
                <w:rFonts w:ascii="Times New Roman" w:hAnsi="Times New Roman" w:cs="Times New Roman"/>
                <w:sz w:val="24"/>
                <w:szCs w:val="24"/>
                <w:lang w:val="tt-RU"/>
              </w:rPr>
              <w:t xml:space="preserve"> балл</w:t>
            </w:r>
          </w:p>
        </w:tc>
        <w:tc>
          <w:tcPr>
            <w:tcW w:w="1565" w:type="dxa"/>
          </w:tcPr>
          <w:p w:rsidR="00E847B4" w:rsidRPr="00936039" w:rsidRDefault="00E847B4" w:rsidP="00E847B4">
            <w:pPr>
              <w:contextualSpacing/>
              <w:jc w:val="center"/>
              <w:rPr>
                <w:rFonts w:ascii="Times New Roman" w:hAnsi="Times New Roman" w:cs="Times New Roman"/>
                <w:sz w:val="24"/>
                <w:szCs w:val="24"/>
                <w:lang w:val="tt-RU"/>
              </w:rPr>
            </w:pPr>
            <w:r>
              <w:rPr>
                <w:rFonts w:ascii="Times New Roman" w:hAnsi="Times New Roman" w:cs="Times New Roman"/>
                <w:sz w:val="24"/>
                <w:szCs w:val="24"/>
                <w:lang w:val="tt-RU"/>
              </w:rPr>
              <w:t>9 - 12</w:t>
            </w:r>
            <w:r w:rsidRPr="00936039">
              <w:rPr>
                <w:rFonts w:ascii="Times New Roman" w:hAnsi="Times New Roman" w:cs="Times New Roman"/>
                <w:sz w:val="24"/>
                <w:szCs w:val="24"/>
                <w:lang w:val="tt-RU"/>
              </w:rPr>
              <w:t xml:space="preserve"> балл</w:t>
            </w:r>
          </w:p>
        </w:tc>
        <w:tc>
          <w:tcPr>
            <w:tcW w:w="1565" w:type="dxa"/>
          </w:tcPr>
          <w:p w:rsidR="00E847B4" w:rsidRPr="00936039" w:rsidRDefault="00E847B4" w:rsidP="00E847B4">
            <w:pPr>
              <w:contextualSpacing/>
              <w:jc w:val="center"/>
              <w:rPr>
                <w:rFonts w:ascii="Times New Roman" w:hAnsi="Times New Roman" w:cs="Times New Roman"/>
                <w:sz w:val="24"/>
                <w:szCs w:val="24"/>
                <w:lang w:val="tt-RU"/>
              </w:rPr>
            </w:pPr>
            <w:r>
              <w:rPr>
                <w:rFonts w:ascii="Times New Roman" w:hAnsi="Times New Roman" w:cs="Times New Roman"/>
                <w:sz w:val="24"/>
                <w:szCs w:val="24"/>
                <w:lang w:val="tt-RU"/>
              </w:rPr>
              <w:t>13 – 15</w:t>
            </w:r>
            <w:r w:rsidRPr="00936039">
              <w:rPr>
                <w:rFonts w:ascii="Times New Roman" w:hAnsi="Times New Roman" w:cs="Times New Roman"/>
                <w:sz w:val="24"/>
                <w:szCs w:val="24"/>
                <w:lang w:val="tt-RU"/>
              </w:rPr>
              <w:t xml:space="preserve"> балл</w:t>
            </w:r>
          </w:p>
        </w:tc>
        <w:tc>
          <w:tcPr>
            <w:tcW w:w="1437" w:type="dxa"/>
          </w:tcPr>
          <w:p w:rsidR="00E847B4" w:rsidRPr="00936039" w:rsidRDefault="00E847B4" w:rsidP="00E847B4">
            <w:pPr>
              <w:contextualSpacing/>
              <w:jc w:val="center"/>
              <w:rPr>
                <w:rFonts w:ascii="Times New Roman" w:hAnsi="Times New Roman" w:cs="Times New Roman"/>
                <w:sz w:val="24"/>
                <w:szCs w:val="24"/>
                <w:lang w:val="tt-RU"/>
              </w:rPr>
            </w:pPr>
            <w:r>
              <w:rPr>
                <w:rFonts w:ascii="Times New Roman" w:hAnsi="Times New Roman" w:cs="Times New Roman"/>
                <w:sz w:val="24"/>
                <w:szCs w:val="24"/>
                <w:lang w:val="tt-RU"/>
              </w:rPr>
              <w:t>16</w:t>
            </w:r>
            <w:r w:rsidRPr="00936039">
              <w:rPr>
                <w:rFonts w:ascii="Times New Roman" w:hAnsi="Times New Roman" w:cs="Times New Roman"/>
                <w:sz w:val="24"/>
                <w:szCs w:val="24"/>
                <w:lang w:val="tt-RU"/>
              </w:rPr>
              <w:t>-</w:t>
            </w:r>
            <w:r>
              <w:rPr>
                <w:rFonts w:ascii="Times New Roman" w:hAnsi="Times New Roman" w:cs="Times New Roman"/>
                <w:sz w:val="24"/>
                <w:szCs w:val="24"/>
                <w:lang w:val="tt-RU"/>
              </w:rPr>
              <w:t>1</w:t>
            </w:r>
            <w:r w:rsidRPr="00936039">
              <w:rPr>
                <w:rFonts w:ascii="Times New Roman" w:hAnsi="Times New Roman" w:cs="Times New Roman"/>
                <w:sz w:val="24"/>
                <w:szCs w:val="24"/>
                <w:lang w:val="tt-RU"/>
              </w:rPr>
              <w:t>9 балл</w:t>
            </w:r>
          </w:p>
        </w:tc>
      </w:tr>
      <w:tr w:rsidR="00E847B4" w:rsidRPr="00936039" w:rsidTr="00942229">
        <w:tc>
          <w:tcPr>
            <w:tcW w:w="1010" w:type="dxa"/>
          </w:tcPr>
          <w:p w:rsidR="00E847B4" w:rsidRPr="00936039" w:rsidRDefault="00E847B4" w:rsidP="00942229">
            <w:pPr>
              <w:contextualSpacing/>
              <w:jc w:val="center"/>
              <w:rPr>
                <w:rFonts w:ascii="Times New Roman" w:hAnsi="Times New Roman" w:cs="Times New Roman"/>
                <w:sz w:val="24"/>
                <w:szCs w:val="24"/>
                <w:lang w:val="tt-RU"/>
              </w:rPr>
            </w:pPr>
            <w:r w:rsidRPr="00936039">
              <w:rPr>
                <w:rFonts w:ascii="Times New Roman" w:hAnsi="Times New Roman" w:cs="Times New Roman"/>
                <w:sz w:val="24"/>
                <w:szCs w:val="24"/>
                <w:lang w:val="tt-RU"/>
              </w:rPr>
              <w:t>%</w:t>
            </w:r>
          </w:p>
        </w:tc>
        <w:tc>
          <w:tcPr>
            <w:tcW w:w="2013" w:type="dxa"/>
          </w:tcPr>
          <w:p w:rsidR="00E847B4" w:rsidRPr="00CD102E" w:rsidRDefault="00E847B4" w:rsidP="00E847B4">
            <w:pPr>
              <w:pStyle w:val="a3"/>
              <w:widowControl w:val="0"/>
              <w:numPr>
                <w:ilvl w:val="0"/>
                <w:numId w:val="19"/>
              </w:numPr>
              <w:autoSpaceDE w:val="0"/>
              <w:autoSpaceDN w:val="0"/>
              <w:adjustRightInd w:val="0"/>
              <w:spacing w:before="11"/>
              <w:ind w:right="-20"/>
              <w:jc w:val="center"/>
              <w:rPr>
                <w:rFonts w:ascii="Times New Roman" w:eastAsia="Times New Roman" w:hAnsi="Times New Roman" w:cs="Times New Roman"/>
                <w:sz w:val="24"/>
                <w:szCs w:val="24"/>
              </w:rPr>
            </w:pPr>
            <w:r w:rsidRPr="00CD102E">
              <w:rPr>
                <w:rFonts w:ascii="Times New Roman" w:eastAsia="Times New Roman" w:hAnsi="Times New Roman" w:cs="Times New Roman"/>
                <w:sz w:val="24"/>
                <w:szCs w:val="24"/>
              </w:rPr>
              <w:t>1</w:t>
            </w:r>
            <w:r>
              <w:rPr>
                <w:rFonts w:ascii="Times New Roman" w:eastAsia="Times New Roman" w:hAnsi="Times New Roman" w:cs="Times New Roman"/>
                <w:sz w:val="24"/>
                <w:szCs w:val="24"/>
              </w:rPr>
              <w:t>9</w:t>
            </w:r>
          </w:p>
        </w:tc>
        <w:tc>
          <w:tcPr>
            <w:tcW w:w="2162" w:type="dxa"/>
          </w:tcPr>
          <w:p w:rsidR="00E847B4" w:rsidRPr="00CD102E" w:rsidRDefault="00E847B4" w:rsidP="0094222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20-44</w:t>
            </w:r>
          </w:p>
        </w:tc>
        <w:tc>
          <w:tcPr>
            <w:tcW w:w="1565" w:type="dxa"/>
          </w:tcPr>
          <w:p w:rsidR="00E847B4" w:rsidRPr="00CD102E" w:rsidRDefault="00E847B4" w:rsidP="0094222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45-69</w:t>
            </w:r>
          </w:p>
        </w:tc>
        <w:tc>
          <w:tcPr>
            <w:tcW w:w="1565" w:type="dxa"/>
          </w:tcPr>
          <w:p w:rsidR="00E847B4" w:rsidRPr="00CD102E" w:rsidRDefault="00E847B4" w:rsidP="0094222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70-89</w:t>
            </w:r>
          </w:p>
        </w:tc>
        <w:tc>
          <w:tcPr>
            <w:tcW w:w="1437" w:type="dxa"/>
          </w:tcPr>
          <w:p w:rsidR="00E847B4" w:rsidRPr="00CD102E" w:rsidRDefault="00E847B4" w:rsidP="0094222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90</w:t>
            </w:r>
            <w:r w:rsidRPr="00CD102E">
              <w:rPr>
                <w:rFonts w:ascii="Times New Roman" w:eastAsia="Times New Roman" w:hAnsi="Times New Roman" w:cs="Times New Roman"/>
                <w:sz w:val="24"/>
                <w:szCs w:val="24"/>
              </w:rPr>
              <w:t>-100</w:t>
            </w:r>
          </w:p>
        </w:tc>
      </w:tr>
      <w:tr w:rsidR="00E847B4" w:rsidRPr="00936039" w:rsidTr="00942229">
        <w:tc>
          <w:tcPr>
            <w:tcW w:w="1010" w:type="dxa"/>
          </w:tcPr>
          <w:p w:rsidR="00E847B4" w:rsidRPr="00936039" w:rsidRDefault="00E847B4" w:rsidP="00942229">
            <w:pPr>
              <w:contextualSpacing/>
              <w:jc w:val="center"/>
              <w:rPr>
                <w:rFonts w:ascii="Times New Roman" w:hAnsi="Times New Roman" w:cs="Times New Roman"/>
                <w:sz w:val="24"/>
                <w:szCs w:val="24"/>
                <w:lang w:val="tt-RU"/>
              </w:rPr>
            </w:pPr>
            <w:r w:rsidRPr="00936039">
              <w:rPr>
                <w:rFonts w:ascii="Times New Roman" w:hAnsi="Times New Roman" w:cs="Times New Roman"/>
                <w:sz w:val="24"/>
                <w:szCs w:val="24"/>
                <w:lang w:val="tt-RU"/>
              </w:rPr>
              <w:t>Билге</w:t>
            </w:r>
          </w:p>
        </w:tc>
        <w:tc>
          <w:tcPr>
            <w:tcW w:w="2013" w:type="dxa"/>
          </w:tcPr>
          <w:p w:rsidR="00E847B4" w:rsidRPr="00936039" w:rsidRDefault="00E847B4" w:rsidP="00942229">
            <w:pPr>
              <w:contextualSpacing/>
              <w:jc w:val="center"/>
              <w:rPr>
                <w:rFonts w:ascii="Times New Roman" w:hAnsi="Times New Roman" w:cs="Times New Roman"/>
                <w:sz w:val="24"/>
                <w:szCs w:val="24"/>
                <w:lang w:val="tt-RU"/>
              </w:rPr>
            </w:pPr>
            <w:r>
              <w:rPr>
                <w:rFonts w:ascii="Times New Roman" w:hAnsi="Times New Roman" w:cs="Times New Roman"/>
                <w:sz w:val="24"/>
                <w:szCs w:val="24"/>
                <w:lang w:val="tt-RU"/>
              </w:rPr>
              <w:t>“1”</w:t>
            </w:r>
          </w:p>
        </w:tc>
        <w:tc>
          <w:tcPr>
            <w:tcW w:w="2162" w:type="dxa"/>
          </w:tcPr>
          <w:p w:rsidR="00E847B4" w:rsidRPr="00936039" w:rsidRDefault="00E847B4" w:rsidP="00942229">
            <w:pPr>
              <w:contextualSpacing/>
              <w:jc w:val="center"/>
              <w:rPr>
                <w:rFonts w:ascii="Times New Roman" w:hAnsi="Times New Roman" w:cs="Times New Roman"/>
                <w:sz w:val="24"/>
                <w:szCs w:val="24"/>
                <w:lang w:val="tt-RU"/>
              </w:rPr>
            </w:pPr>
            <w:r w:rsidRPr="00936039">
              <w:rPr>
                <w:rFonts w:ascii="Times New Roman" w:hAnsi="Times New Roman" w:cs="Times New Roman"/>
                <w:sz w:val="24"/>
                <w:szCs w:val="24"/>
                <w:lang w:val="tt-RU"/>
              </w:rPr>
              <w:t>“2”</w:t>
            </w:r>
          </w:p>
        </w:tc>
        <w:tc>
          <w:tcPr>
            <w:tcW w:w="1565" w:type="dxa"/>
          </w:tcPr>
          <w:p w:rsidR="00E847B4" w:rsidRPr="00936039" w:rsidRDefault="00E847B4" w:rsidP="00942229">
            <w:pPr>
              <w:contextualSpacing/>
              <w:jc w:val="center"/>
              <w:rPr>
                <w:rFonts w:ascii="Times New Roman" w:hAnsi="Times New Roman" w:cs="Times New Roman"/>
                <w:sz w:val="24"/>
                <w:szCs w:val="24"/>
                <w:lang w:val="tt-RU"/>
              </w:rPr>
            </w:pPr>
            <w:r w:rsidRPr="00936039">
              <w:rPr>
                <w:rFonts w:ascii="Times New Roman" w:hAnsi="Times New Roman" w:cs="Times New Roman"/>
                <w:sz w:val="24"/>
                <w:szCs w:val="24"/>
                <w:lang w:val="tt-RU"/>
              </w:rPr>
              <w:t>“3”</w:t>
            </w:r>
          </w:p>
        </w:tc>
        <w:tc>
          <w:tcPr>
            <w:tcW w:w="1565" w:type="dxa"/>
          </w:tcPr>
          <w:p w:rsidR="00E847B4" w:rsidRPr="00936039" w:rsidRDefault="00E847B4" w:rsidP="00942229">
            <w:pPr>
              <w:contextualSpacing/>
              <w:jc w:val="center"/>
              <w:rPr>
                <w:rFonts w:ascii="Times New Roman" w:hAnsi="Times New Roman" w:cs="Times New Roman"/>
                <w:sz w:val="24"/>
                <w:szCs w:val="24"/>
                <w:lang w:val="tt-RU"/>
              </w:rPr>
            </w:pPr>
            <w:r w:rsidRPr="00936039">
              <w:rPr>
                <w:rFonts w:ascii="Times New Roman" w:hAnsi="Times New Roman" w:cs="Times New Roman"/>
                <w:sz w:val="24"/>
                <w:szCs w:val="24"/>
                <w:lang w:val="tt-RU"/>
              </w:rPr>
              <w:t>“4”</w:t>
            </w:r>
          </w:p>
        </w:tc>
        <w:tc>
          <w:tcPr>
            <w:tcW w:w="1437" w:type="dxa"/>
          </w:tcPr>
          <w:p w:rsidR="00E847B4" w:rsidRPr="00936039" w:rsidRDefault="00E847B4" w:rsidP="00942229">
            <w:pPr>
              <w:contextualSpacing/>
              <w:jc w:val="center"/>
              <w:rPr>
                <w:rFonts w:ascii="Times New Roman" w:hAnsi="Times New Roman" w:cs="Times New Roman"/>
                <w:sz w:val="24"/>
                <w:szCs w:val="24"/>
                <w:lang w:val="tt-RU"/>
              </w:rPr>
            </w:pPr>
            <w:r w:rsidRPr="00936039">
              <w:rPr>
                <w:rFonts w:ascii="Times New Roman" w:hAnsi="Times New Roman" w:cs="Times New Roman"/>
                <w:sz w:val="24"/>
                <w:szCs w:val="24"/>
                <w:lang w:val="tt-RU"/>
              </w:rPr>
              <w:t>“5”</w:t>
            </w:r>
          </w:p>
        </w:tc>
      </w:tr>
    </w:tbl>
    <w:p w:rsidR="00E847B4" w:rsidRDefault="00E847B4" w:rsidP="001634F1">
      <w:pPr>
        <w:spacing w:line="240" w:lineRule="auto"/>
        <w:contextualSpacing/>
        <w:jc w:val="center"/>
        <w:rPr>
          <w:rFonts w:ascii="Times New Roman" w:hAnsi="Times New Roman" w:cs="Times New Roman"/>
          <w:b/>
          <w:sz w:val="24"/>
          <w:szCs w:val="24"/>
          <w:lang w:val="tt-RU"/>
        </w:rPr>
      </w:pPr>
    </w:p>
    <w:p w:rsidR="00E847B4" w:rsidRDefault="00E847B4" w:rsidP="001634F1">
      <w:pPr>
        <w:spacing w:line="240" w:lineRule="auto"/>
        <w:contextualSpacing/>
        <w:jc w:val="center"/>
        <w:rPr>
          <w:rFonts w:ascii="Times New Roman" w:hAnsi="Times New Roman" w:cs="Times New Roman"/>
          <w:b/>
          <w:sz w:val="24"/>
          <w:szCs w:val="24"/>
          <w:lang w:val="tt-RU"/>
        </w:rPr>
      </w:pPr>
    </w:p>
    <w:p w:rsidR="00417E27" w:rsidRPr="001634F1" w:rsidRDefault="00417E27" w:rsidP="001634F1">
      <w:pPr>
        <w:spacing w:line="240" w:lineRule="auto"/>
        <w:contextualSpacing/>
        <w:jc w:val="center"/>
        <w:rPr>
          <w:rFonts w:ascii="Times New Roman" w:hAnsi="Times New Roman" w:cs="Times New Roman"/>
          <w:b/>
          <w:sz w:val="24"/>
          <w:szCs w:val="24"/>
          <w:lang w:val="tt-RU"/>
        </w:rPr>
      </w:pPr>
      <w:r w:rsidRPr="001634F1">
        <w:rPr>
          <w:rFonts w:ascii="Times New Roman" w:hAnsi="Times New Roman" w:cs="Times New Roman"/>
          <w:b/>
          <w:sz w:val="24"/>
          <w:szCs w:val="24"/>
          <w:lang w:val="tt-RU"/>
        </w:rPr>
        <w:t>Контроль  эш  биремнәренең  эчтәлеге</w:t>
      </w:r>
    </w:p>
    <w:p w:rsidR="00417E27" w:rsidRPr="001634F1" w:rsidRDefault="00417E27" w:rsidP="001634F1">
      <w:pPr>
        <w:spacing w:line="240" w:lineRule="auto"/>
        <w:contextualSpacing/>
        <w:rPr>
          <w:rFonts w:ascii="Times New Roman" w:hAnsi="Times New Roman" w:cs="Times New Roman"/>
          <w:b/>
          <w:sz w:val="24"/>
          <w:szCs w:val="24"/>
          <w:lang w:val="tt-RU"/>
        </w:rPr>
      </w:pPr>
    </w:p>
    <w:tbl>
      <w:tblPr>
        <w:tblW w:w="9214"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969"/>
        <w:gridCol w:w="5245"/>
      </w:tblGrid>
      <w:tr w:rsidR="00417E27" w:rsidRPr="00A93399" w:rsidTr="001634F1">
        <w:trPr>
          <w:trHeight w:val="469"/>
        </w:trPr>
        <w:tc>
          <w:tcPr>
            <w:tcW w:w="3969" w:type="dxa"/>
            <w:tcBorders>
              <w:right w:val="single" w:sz="4" w:space="0" w:color="auto"/>
            </w:tcBorders>
          </w:tcPr>
          <w:p w:rsidR="00417E27" w:rsidRPr="001634F1" w:rsidRDefault="00417E27" w:rsidP="001634F1">
            <w:pPr>
              <w:autoSpaceDE w:val="0"/>
              <w:autoSpaceDN w:val="0"/>
              <w:adjustRightInd w:val="0"/>
              <w:spacing w:after="0" w:line="240" w:lineRule="auto"/>
              <w:jc w:val="center"/>
              <w:rPr>
                <w:rFonts w:ascii="Times New Roman" w:hAnsi="Times New Roman" w:cs="Times New Roman"/>
                <w:bCs/>
                <w:color w:val="000000"/>
                <w:sz w:val="24"/>
                <w:szCs w:val="24"/>
                <w:lang w:val="tt-RU"/>
              </w:rPr>
            </w:pPr>
            <w:r w:rsidRPr="001634F1">
              <w:rPr>
                <w:rFonts w:ascii="Times New Roman" w:hAnsi="Times New Roman" w:cs="Times New Roman"/>
                <w:b/>
                <w:sz w:val="24"/>
                <w:szCs w:val="24"/>
                <w:lang w:val="tt-RU"/>
              </w:rPr>
              <w:t>№</w:t>
            </w:r>
          </w:p>
        </w:tc>
        <w:tc>
          <w:tcPr>
            <w:tcW w:w="5245" w:type="dxa"/>
            <w:tcBorders>
              <w:right w:val="single" w:sz="4" w:space="0" w:color="auto"/>
            </w:tcBorders>
          </w:tcPr>
          <w:p w:rsidR="00417E27" w:rsidRPr="001634F1" w:rsidRDefault="00417E27" w:rsidP="001634F1">
            <w:pPr>
              <w:autoSpaceDE w:val="0"/>
              <w:autoSpaceDN w:val="0"/>
              <w:adjustRightInd w:val="0"/>
              <w:spacing w:after="0" w:line="240" w:lineRule="auto"/>
              <w:jc w:val="center"/>
              <w:rPr>
                <w:rFonts w:ascii="Times New Roman" w:hAnsi="Times New Roman" w:cs="Times New Roman"/>
                <w:bCs/>
                <w:color w:val="000000"/>
                <w:sz w:val="24"/>
                <w:szCs w:val="24"/>
                <w:lang w:val="tt-RU"/>
              </w:rPr>
            </w:pPr>
            <w:r w:rsidRPr="001634F1">
              <w:rPr>
                <w:rFonts w:ascii="Times New Roman" w:hAnsi="Times New Roman" w:cs="Times New Roman"/>
                <w:b/>
                <w:sz w:val="24"/>
                <w:szCs w:val="24"/>
                <w:lang w:val="tt-RU"/>
              </w:rPr>
              <w:t>Контроль  эш  биремнәрендә чагылган  бүлекләр  эчтәлеге</w:t>
            </w:r>
          </w:p>
        </w:tc>
      </w:tr>
      <w:tr w:rsidR="00417E27" w:rsidRPr="001634F1" w:rsidTr="001634F1">
        <w:trPr>
          <w:trHeight w:val="214"/>
        </w:trPr>
        <w:tc>
          <w:tcPr>
            <w:tcW w:w="3969" w:type="dxa"/>
            <w:tcBorders>
              <w:right w:val="single" w:sz="4" w:space="0" w:color="auto"/>
            </w:tcBorders>
          </w:tcPr>
          <w:p w:rsidR="00417E27" w:rsidRPr="001634F1" w:rsidRDefault="00417E27" w:rsidP="001634F1">
            <w:pPr>
              <w:autoSpaceDE w:val="0"/>
              <w:autoSpaceDN w:val="0"/>
              <w:adjustRightInd w:val="0"/>
              <w:spacing w:after="0" w:line="240" w:lineRule="auto"/>
              <w:jc w:val="both"/>
              <w:rPr>
                <w:rFonts w:ascii="Times New Roman" w:hAnsi="Times New Roman" w:cs="Times New Roman"/>
                <w:bCs/>
                <w:color w:val="000000"/>
                <w:sz w:val="24"/>
                <w:szCs w:val="24"/>
                <w:lang w:val="tt-RU"/>
              </w:rPr>
            </w:pPr>
            <w:r w:rsidRPr="001634F1">
              <w:rPr>
                <w:rFonts w:ascii="Times New Roman" w:hAnsi="Times New Roman" w:cs="Times New Roman"/>
                <w:bCs/>
                <w:color w:val="000000"/>
                <w:sz w:val="24"/>
                <w:szCs w:val="24"/>
                <w:lang w:val="tt-RU"/>
              </w:rPr>
              <w:t>А2, А3, В1</w:t>
            </w:r>
          </w:p>
        </w:tc>
        <w:tc>
          <w:tcPr>
            <w:tcW w:w="5245" w:type="dxa"/>
            <w:tcBorders>
              <w:right w:val="single" w:sz="4" w:space="0" w:color="auto"/>
            </w:tcBorders>
          </w:tcPr>
          <w:p w:rsidR="00417E27" w:rsidRPr="001634F1" w:rsidRDefault="00417E27" w:rsidP="001634F1">
            <w:pPr>
              <w:autoSpaceDE w:val="0"/>
              <w:autoSpaceDN w:val="0"/>
              <w:adjustRightInd w:val="0"/>
              <w:spacing w:after="0" w:line="240" w:lineRule="auto"/>
              <w:rPr>
                <w:rFonts w:ascii="Times New Roman" w:hAnsi="Times New Roman" w:cs="Times New Roman"/>
                <w:bCs/>
                <w:color w:val="000000"/>
                <w:sz w:val="24"/>
                <w:szCs w:val="24"/>
                <w:lang w:val="tt-RU"/>
              </w:rPr>
            </w:pPr>
            <w:r w:rsidRPr="001634F1">
              <w:rPr>
                <w:rFonts w:ascii="Times New Roman" w:hAnsi="Times New Roman" w:cs="Times New Roman"/>
                <w:bCs/>
                <w:color w:val="000000"/>
                <w:sz w:val="24"/>
                <w:szCs w:val="24"/>
                <w:lang w:val="tt-RU"/>
              </w:rPr>
              <w:t xml:space="preserve">Әдәбият белеме  </w:t>
            </w:r>
          </w:p>
        </w:tc>
      </w:tr>
      <w:tr w:rsidR="00417E27" w:rsidRPr="001634F1" w:rsidTr="001634F1">
        <w:trPr>
          <w:trHeight w:val="328"/>
        </w:trPr>
        <w:tc>
          <w:tcPr>
            <w:tcW w:w="3969" w:type="dxa"/>
            <w:tcBorders>
              <w:right w:val="single" w:sz="4" w:space="0" w:color="auto"/>
            </w:tcBorders>
          </w:tcPr>
          <w:p w:rsidR="00417E27" w:rsidRPr="001634F1" w:rsidRDefault="00417E27" w:rsidP="001634F1">
            <w:pPr>
              <w:spacing w:after="0" w:line="240" w:lineRule="auto"/>
              <w:contextualSpacing/>
              <w:rPr>
                <w:rFonts w:ascii="Times New Roman" w:hAnsi="Times New Roman" w:cs="Times New Roman"/>
                <w:sz w:val="24"/>
                <w:szCs w:val="24"/>
                <w:lang w:val="tt-RU"/>
              </w:rPr>
            </w:pPr>
            <w:r w:rsidRPr="001634F1">
              <w:rPr>
                <w:rFonts w:ascii="Times New Roman" w:hAnsi="Times New Roman" w:cs="Times New Roman"/>
                <w:sz w:val="24"/>
                <w:szCs w:val="24"/>
                <w:lang w:val="tt-RU"/>
              </w:rPr>
              <w:t xml:space="preserve">А1, </w:t>
            </w:r>
          </w:p>
        </w:tc>
        <w:tc>
          <w:tcPr>
            <w:tcW w:w="5245" w:type="dxa"/>
            <w:tcBorders>
              <w:right w:val="single" w:sz="4" w:space="0" w:color="auto"/>
            </w:tcBorders>
          </w:tcPr>
          <w:p w:rsidR="00417E27" w:rsidRPr="001634F1" w:rsidRDefault="00417E27" w:rsidP="001634F1">
            <w:pPr>
              <w:spacing w:after="0" w:line="240" w:lineRule="auto"/>
              <w:contextualSpacing/>
              <w:rPr>
                <w:rFonts w:ascii="Times New Roman" w:hAnsi="Times New Roman" w:cs="Times New Roman"/>
                <w:bCs/>
                <w:color w:val="000000"/>
                <w:sz w:val="24"/>
                <w:szCs w:val="24"/>
                <w:lang w:val="tt-RU"/>
              </w:rPr>
            </w:pPr>
            <w:r w:rsidRPr="001634F1">
              <w:rPr>
                <w:rFonts w:ascii="Times New Roman" w:hAnsi="Times New Roman" w:cs="Times New Roman"/>
                <w:bCs/>
                <w:color w:val="000000"/>
                <w:sz w:val="24"/>
                <w:szCs w:val="24"/>
                <w:lang w:val="tt-RU"/>
              </w:rPr>
              <w:t>Гомумтөрки әдәбият</w:t>
            </w:r>
          </w:p>
        </w:tc>
      </w:tr>
      <w:tr w:rsidR="00417E27" w:rsidRPr="001634F1" w:rsidTr="001634F1">
        <w:trPr>
          <w:trHeight w:val="351"/>
        </w:trPr>
        <w:tc>
          <w:tcPr>
            <w:tcW w:w="3969" w:type="dxa"/>
            <w:tcBorders>
              <w:right w:val="single" w:sz="4" w:space="0" w:color="auto"/>
            </w:tcBorders>
          </w:tcPr>
          <w:p w:rsidR="00417E27" w:rsidRPr="001634F1" w:rsidRDefault="00417E27" w:rsidP="001634F1">
            <w:pPr>
              <w:autoSpaceDE w:val="0"/>
              <w:autoSpaceDN w:val="0"/>
              <w:adjustRightInd w:val="0"/>
              <w:spacing w:after="0" w:line="240" w:lineRule="auto"/>
              <w:contextualSpacing/>
              <w:jc w:val="both"/>
              <w:rPr>
                <w:rFonts w:ascii="Times New Roman" w:hAnsi="Times New Roman" w:cs="Times New Roman"/>
                <w:bCs/>
                <w:color w:val="000000"/>
                <w:sz w:val="24"/>
                <w:szCs w:val="24"/>
                <w:lang w:val="tt-RU"/>
              </w:rPr>
            </w:pPr>
            <w:r w:rsidRPr="001634F1">
              <w:rPr>
                <w:rFonts w:ascii="Times New Roman" w:hAnsi="Times New Roman" w:cs="Times New Roman"/>
                <w:bCs/>
                <w:color w:val="000000"/>
                <w:sz w:val="24"/>
                <w:szCs w:val="24"/>
                <w:lang w:val="tt-RU"/>
              </w:rPr>
              <w:t>А4</w:t>
            </w:r>
          </w:p>
        </w:tc>
        <w:tc>
          <w:tcPr>
            <w:tcW w:w="5245" w:type="dxa"/>
            <w:tcBorders>
              <w:right w:val="single" w:sz="4" w:space="0" w:color="auto"/>
            </w:tcBorders>
          </w:tcPr>
          <w:p w:rsidR="00417E27" w:rsidRPr="001634F1" w:rsidRDefault="00417E27" w:rsidP="001634F1">
            <w:pPr>
              <w:autoSpaceDE w:val="0"/>
              <w:autoSpaceDN w:val="0"/>
              <w:adjustRightInd w:val="0"/>
              <w:spacing w:after="0" w:line="240" w:lineRule="auto"/>
              <w:contextualSpacing/>
              <w:rPr>
                <w:rFonts w:ascii="Times New Roman" w:hAnsi="Times New Roman" w:cs="Times New Roman"/>
                <w:bCs/>
                <w:color w:val="000000"/>
                <w:sz w:val="24"/>
                <w:szCs w:val="24"/>
                <w:lang w:val="tt-RU"/>
              </w:rPr>
            </w:pPr>
            <w:r w:rsidRPr="001634F1">
              <w:rPr>
                <w:rFonts w:ascii="Times New Roman" w:hAnsi="Times New Roman" w:cs="Times New Roman"/>
                <w:bCs/>
                <w:color w:val="000000"/>
                <w:sz w:val="24"/>
                <w:szCs w:val="24"/>
                <w:lang w:val="tt-RU"/>
              </w:rPr>
              <w:t>Болгар чоры әдәбияты</w:t>
            </w:r>
          </w:p>
        </w:tc>
      </w:tr>
      <w:tr w:rsidR="00417E27" w:rsidRPr="001634F1" w:rsidTr="001634F1">
        <w:trPr>
          <w:trHeight w:val="306"/>
        </w:trPr>
        <w:tc>
          <w:tcPr>
            <w:tcW w:w="3969" w:type="dxa"/>
            <w:tcBorders>
              <w:right w:val="single" w:sz="4" w:space="0" w:color="auto"/>
            </w:tcBorders>
          </w:tcPr>
          <w:p w:rsidR="00417E27" w:rsidRPr="001634F1" w:rsidRDefault="00417E27" w:rsidP="001634F1">
            <w:pPr>
              <w:autoSpaceDE w:val="0"/>
              <w:autoSpaceDN w:val="0"/>
              <w:adjustRightInd w:val="0"/>
              <w:spacing w:after="0" w:line="240" w:lineRule="auto"/>
              <w:contextualSpacing/>
              <w:jc w:val="both"/>
              <w:rPr>
                <w:rFonts w:ascii="Times New Roman" w:hAnsi="Times New Roman" w:cs="Times New Roman"/>
                <w:bCs/>
                <w:color w:val="000000"/>
                <w:sz w:val="24"/>
                <w:szCs w:val="24"/>
                <w:lang w:val="tt-RU"/>
              </w:rPr>
            </w:pPr>
            <w:r w:rsidRPr="001634F1">
              <w:rPr>
                <w:rFonts w:ascii="Times New Roman" w:hAnsi="Times New Roman" w:cs="Times New Roman"/>
                <w:bCs/>
                <w:color w:val="000000"/>
                <w:sz w:val="24"/>
                <w:szCs w:val="24"/>
                <w:lang w:val="tt-RU"/>
              </w:rPr>
              <w:t>А5</w:t>
            </w:r>
          </w:p>
        </w:tc>
        <w:tc>
          <w:tcPr>
            <w:tcW w:w="5245" w:type="dxa"/>
            <w:tcBorders>
              <w:right w:val="single" w:sz="4" w:space="0" w:color="auto"/>
            </w:tcBorders>
          </w:tcPr>
          <w:p w:rsidR="00417E27" w:rsidRPr="001634F1" w:rsidRDefault="00417E27" w:rsidP="001634F1">
            <w:pPr>
              <w:autoSpaceDE w:val="0"/>
              <w:autoSpaceDN w:val="0"/>
              <w:adjustRightInd w:val="0"/>
              <w:spacing w:after="0" w:line="240" w:lineRule="auto"/>
              <w:contextualSpacing/>
              <w:rPr>
                <w:rFonts w:ascii="Times New Roman" w:hAnsi="Times New Roman" w:cs="Times New Roman"/>
                <w:bCs/>
                <w:color w:val="000000"/>
                <w:sz w:val="24"/>
                <w:szCs w:val="24"/>
                <w:lang w:val="tt-RU"/>
              </w:rPr>
            </w:pPr>
            <w:r w:rsidRPr="001634F1">
              <w:rPr>
                <w:rFonts w:ascii="Times New Roman" w:hAnsi="Times New Roman" w:cs="Times New Roman"/>
                <w:bCs/>
                <w:color w:val="000000"/>
                <w:sz w:val="24"/>
                <w:szCs w:val="24"/>
                <w:lang w:val="tt-RU"/>
              </w:rPr>
              <w:t>Алтын Урда чоры әдәбияты</w:t>
            </w:r>
          </w:p>
        </w:tc>
      </w:tr>
      <w:tr w:rsidR="00417E27" w:rsidRPr="001634F1" w:rsidTr="001634F1">
        <w:trPr>
          <w:trHeight w:val="245"/>
        </w:trPr>
        <w:tc>
          <w:tcPr>
            <w:tcW w:w="3969" w:type="dxa"/>
            <w:tcBorders>
              <w:right w:val="single" w:sz="4" w:space="0" w:color="auto"/>
            </w:tcBorders>
          </w:tcPr>
          <w:p w:rsidR="00417E27" w:rsidRPr="001634F1" w:rsidRDefault="00417E27" w:rsidP="001634F1">
            <w:pPr>
              <w:spacing w:after="0" w:line="240" w:lineRule="auto"/>
              <w:ind w:hanging="79"/>
              <w:contextualSpacing/>
              <w:jc w:val="both"/>
              <w:rPr>
                <w:rFonts w:ascii="Times New Roman" w:hAnsi="Times New Roman" w:cs="Times New Roman"/>
                <w:sz w:val="24"/>
                <w:szCs w:val="24"/>
                <w:lang w:val="tt-RU"/>
              </w:rPr>
            </w:pPr>
            <w:r w:rsidRPr="001634F1">
              <w:rPr>
                <w:rFonts w:ascii="Times New Roman" w:hAnsi="Times New Roman" w:cs="Times New Roman"/>
                <w:sz w:val="24"/>
                <w:szCs w:val="24"/>
                <w:lang w:val="tt-RU"/>
              </w:rPr>
              <w:t>А6</w:t>
            </w:r>
          </w:p>
        </w:tc>
        <w:tc>
          <w:tcPr>
            <w:tcW w:w="5245" w:type="dxa"/>
            <w:tcBorders>
              <w:right w:val="single" w:sz="4" w:space="0" w:color="auto"/>
            </w:tcBorders>
          </w:tcPr>
          <w:p w:rsidR="00417E27" w:rsidRPr="001634F1" w:rsidRDefault="00417E27" w:rsidP="001634F1">
            <w:pPr>
              <w:spacing w:after="0" w:line="240" w:lineRule="auto"/>
              <w:contextualSpacing/>
              <w:rPr>
                <w:rFonts w:ascii="Times New Roman" w:hAnsi="Times New Roman" w:cs="Times New Roman"/>
                <w:bCs/>
                <w:color w:val="000000"/>
                <w:sz w:val="24"/>
                <w:szCs w:val="24"/>
                <w:lang w:val="tt-RU"/>
              </w:rPr>
            </w:pPr>
            <w:r w:rsidRPr="001634F1">
              <w:rPr>
                <w:rFonts w:ascii="Times New Roman" w:hAnsi="Times New Roman" w:cs="Times New Roman"/>
                <w:bCs/>
                <w:color w:val="000000"/>
                <w:sz w:val="24"/>
                <w:szCs w:val="24"/>
                <w:lang w:val="tt-RU"/>
              </w:rPr>
              <w:t>Казан ханлыгы чоры әдәбияты</w:t>
            </w:r>
          </w:p>
        </w:tc>
      </w:tr>
      <w:tr w:rsidR="00417E27" w:rsidRPr="001634F1" w:rsidTr="001634F1">
        <w:trPr>
          <w:trHeight w:val="341"/>
        </w:trPr>
        <w:tc>
          <w:tcPr>
            <w:tcW w:w="3969" w:type="dxa"/>
            <w:tcBorders>
              <w:right w:val="single" w:sz="4" w:space="0" w:color="auto"/>
            </w:tcBorders>
          </w:tcPr>
          <w:p w:rsidR="00417E27" w:rsidRPr="001634F1" w:rsidRDefault="00417E27" w:rsidP="001634F1">
            <w:pPr>
              <w:spacing w:after="0" w:line="240" w:lineRule="auto"/>
              <w:contextualSpacing/>
              <w:jc w:val="both"/>
              <w:rPr>
                <w:rFonts w:ascii="Times New Roman" w:hAnsi="Times New Roman" w:cs="Times New Roman"/>
                <w:sz w:val="24"/>
                <w:szCs w:val="24"/>
                <w:lang w:val="tt-RU"/>
              </w:rPr>
            </w:pPr>
            <w:r w:rsidRPr="001634F1">
              <w:rPr>
                <w:rFonts w:ascii="Times New Roman" w:hAnsi="Times New Roman" w:cs="Times New Roman"/>
                <w:sz w:val="24"/>
                <w:szCs w:val="24"/>
                <w:lang w:val="tt-RU"/>
              </w:rPr>
              <w:t xml:space="preserve">А7, А8, </w:t>
            </w:r>
          </w:p>
        </w:tc>
        <w:tc>
          <w:tcPr>
            <w:tcW w:w="5245" w:type="dxa"/>
            <w:tcBorders>
              <w:right w:val="single" w:sz="4" w:space="0" w:color="auto"/>
            </w:tcBorders>
          </w:tcPr>
          <w:p w:rsidR="00417E27" w:rsidRPr="001634F1" w:rsidRDefault="00417E27" w:rsidP="001634F1">
            <w:pPr>
              <w:spacing w:after="0" w:line="240" w:lineRule="auto"/>
              <w:contextualSpacing/>
              <w:rPr>
                <w:rFonts w:ascii="Times New Roman" w:hAnsi="Times New Roman" w:cs="Times New Roman"/>
                <w:bCs/>
                <w:color w:val="000000"/>
                <w:sz w:val="24"/>
                <w:szCs w:val="24"/>
                <w:lang w:val="tt-RU"/>
              </w:rPr>
            </w:pPr>
            <w:r w:rsidRPr="001634F1">
              <w:rPr>
                <w:rFonts w:ascii="Times New Roman" w:hAnsi="Times New Roman" w:cs="Times New Roman"/>
                <w:bCs/>
                <w:color w:val="000000"/>
                <w:sz w:val="24"/>
                <w:szCs w:val="24"/>
                <w:lang w:val="tt-RU"/>
              </w:rPr>
              <w:t>Торгынлык чоры әдәбияты</w:t>
            </w:r>
          </w:p>
        </w:tc>
      </w:tr>
      <w:tr w:rsidR="00417E27" w:rsidRPr="001634F1" w:rsidTr="001634F1">
        <w:trPr>
          <w:trHeight w:val="296"/>
        </w:trPr>
        <w:tc>
          <w:tcPr>
            <w:tcW w:w="3969" w:type="dxa"/>
            <w:tcBorders>
              <w:right w:val="single" w:sz="4" w:space="0" w:color="auto"/>
            </w:tcBorders>
          </w:tcPr>
          <w:p w:rsidR="00417E27" w:rsidRPr="001634F1" w:rsidRDefault="00417E27" w:rsidP="001634F1">
            <w:pPr>
              <w:spacing w:after="0" w:line="240" w:lineRule="auto"/>
              <w:contextualSpacing/>
              <w:jc w:val="both"/>
              <w:rPr>
                <w:rFonts w:ascii="Times New Roman" w:hAnsi="Times New Roman" w:cs="Times New Roman"/>
                <w:sz w:val="24"/>
                <w:szCs w:val="24"/>
                <w:lang w:val="tt-RU"/>
              </w:rPr>
            </w:pPr>
            <w:r w:rsidRPr="001634F1">
              <w:rPr>
                <w:rFonts w:ascii="Times New Roman" w:hAnsi="Times New Roman" w:cs="Times New Roman"/>
                <w:sz w:val="24"/>
                <w:szCs w:val="24"/>
                <w:lang w:val="tt-RU"/>
              </w:rPr>
              <w:t>А9</w:t>
            </w:r>
          </w:p>
        </w:tc>
        <w:tc>
          <w:tcPr>
            <w:tcW w:w="5245" w:type="dxa"/>
            <w:tcBorders>
              <w:right w:val="single" w:sz="4" w:space="0" w:color="auto"/>
            </w:tcBorders>
          </w:tcPr>
          <w:p w:rsidR="00417E27" w:rsidRPr="001634F1" w:rsidRDefault="00417E27" w:rsidP="001634F1">
            <w:pPr>
              <w:pStyle w:val="7"/>
              <w:keepNext w:val="0"/>
              <w:keepLines w:val="0"/>
              <w:spacing w:before="0" w:line="240" w:lineRule="auto"/>
              <w:contextualSpacing/>
              <w:rPr>
                <w:rFonts w:ascii="Times New Roman" w:hAnsi="Times New Roman"/>
                <w:bCs/>
                <w:i w:val="0"/>
                <w:color w:val="000000"/>
                <w:sz w:val="24"/>
                <w:szCs w:val="24"/>
                <w:lang w:val="tt-RU"/>
              </w:rPr>
            </w:pPr>
            <w:r w:rsidRPr="001634F1">
              <w:rPr>
                <w:rFonts w:ascii="Times New Roman" w:hAnsi="Times New Roman"/>
                <w:bCs/>
                <w:i w:val="0"/>
                <w:color w:val="000000"/>
                <w:sz w:val="24"/>
                <w:szCs w:val="24"/>
                <w:lang w:val="tt-RU"/>
              </w:rPr>
              <w:t xml:space="preserve">Милли  яңарыш чоры әдәбияты. </w:t>
            </w:r>
          </w:p>
        </w:tc>
      </w:tr>
      <w:tr w:rsidR="00417E27" w:rsidRPr="001634F1" w:rsidTr="001634F1">
        <w:trPr>
          <w:trHeight w:val="271"/>
        </w:trPr>
        <w:tc>
          <w:tcPr>
            <w:tcW w:w="3969" w:type="dxa"/>
            <w:tcBorders>
              <w:right w:val="single" w:sz="4" w:space="0" w:color="auto"/>
            </w:tcBorders>
          </w:tcPr>
          <w:p w:rsidR="00417E27" w:rsidRPr="001634F1" w:rsidRDefault="00417E27" w:rsidP="001634F1">
            <w:pPr>
              <w:spacing w:after="0" w:line="240" w:lineRule="auto"/>
              <w:contextualSpacing/>
              <w:jc w:val="both"/>
              <w:rPr>
                <w:rFonts w:ascii="Times New Roman" w:hAnsi="Times New Roman" w:cs="Times New Roman"/>
                <w:sz w:val="24"/>
                <w:szCs w:val="24"/>
                <w:lang w:val="tt-RU"/>
              </w:rPr>
            </w:pPr>
            <w:r w:rsidRPr="001634F1">
              <w:rPr>
                <w:rFonts w:ascii="Times New Roman" w:hAnsi="Times New Roman" w:cs="Times New Roman"/>
                <w:sz w:val="24"/>
                <w:szCs w:val="24"/>
                <w:lang w:val="tt-RU"/>
              </w:rPr>
              <w:t>А10, А11, А12, В2, В3, В4</w:t>
            </w:r>
          </w:p>
        </w:tc>
        <w:tc>
          <w:tcPr>
            <w:tcW w:w="5245" w:type="dxa"/>
            <w:tcBorders>
              <w:right w:val="single" w:sz="4" w:space="0" w:color="auto"/>
            </w:tcBorders>
          </w:tcPr>
          <w:p w:rsidR="00417E27" w:rsidRPr="001634F1" w:rsidRDefault="00417E27" w:rsidP="001634F1">
            <w:pPr>
              <w:pStyle w:val="ab"/>
              <w:spacing w:after="0" w:line="240" w:lineRule="auto"/>
              <w:ind w:left="0"/>
              <w:contextualSpacing/>
              <w:rPr>
                <w:rFonts w:ascii="Times New Roman" w:hAnsi="Times New Roman"/>
                <w:bCs/>
                <w:color w:val="000000"/>
                <w:sz w:val="24"/>
                <w:szCs w:val="24"/>
                <w:lang w:val="tt-RU"/>
              </w:rPr>
            </w:pPr>
            <w:r w:rsidRPr="001634F1">
              <w:rPr>
                <w:rFonts w:ascii="Times New Roman" w:hAnsi="Times New Roman"/>
                <w:bCs/>
                <w:color w:val="000000"/>
                <w:sz w:val="24"/>
                <w:szCs w:val="24"/>
                <w:lang w:val="tt-RU"/>
              </w:rPr>
              <w:t>XX гасыр башында татар әдәбияты.</w:t>
            </w:r>
          </w:p>
        </w:tc>
      </w:tr>
      <w:tr w:rsidR="00417E27" w:rsidRPr="001634F1" w:rsidTr="001634F1">
        <w:trPr>
          <w:trHeight w:val="317"/>
        </w:trPr>
        <w:tc>
          <w:tcPr>
            <w:tcW w:w="3969" w:type="dxa"/>
            <w:tcBorders>
              <w:right w:val="single" w:sz="4" w:space="0" w:color="auto"/>
            </w:tcBorders>
          </w:tcPr>
          <w:p w:rsidR="00417E27" w:rsidRPr="001634F1" w:rsidRDefault="00417E27" w:rsidP="001634F1">
            <w:pPr>
              <w:tabs>
                <w:tab w:val="left" w:pos="0"/>
              </w:tabs>
              <w:spacing w:after="0" w:line="240" w:lineRule="auto"/>
              <w:contextualSpacing/>
              <w:jc w:val="both"/>
              <w:rPr>
                <w:rFonts w:ascii="Times New Roman" w:hAnsi="Times New Roman" w:cs="Times New Roman"/>
                <w:sz w:val="24"/>
                <w:szCs w:val="24"/>
                <w:lang w:val="tt-RU"/>
              </w:rPr>
            </w:pPr>
            <w:r w:rsidRPr="001634F1">
              <w:rPr>
                <w:rFonts w:ascii="Times New Roman" w:hAnsi="Times New Roman" w:cs="Times New Roman"/>
                <w:sz w:val="24"/>
                <w:szCs w:val="24"/>
                <w:lang w:val="tt-RU"/>
              </w:rPr>
              <w:t>В5, В6, С1</w:t>
            </w:r>
          </w:p>
        </w:tc>
        <w:tc>
          <w:tcPr>
            <w:tcW w:w="5245" w:type="dxa"/>
            <w:tcBorders>
              <w:right w:val="single" w:sz="4" w:space="0" w:color="auto"/>
            </w:tcBorders>
          </w:tcPr>
          <w:p w:rsidR="00417E27" w:rsidRPr="001634F1" w:rsidRDefault="00417E27" w:rsidP="001634F1">
            <w:pPr>
              <w:tabs>
                <w:tab w:val="left" w:pos="0"/>
              </w:tabs>
              <w:spacing w:after="0" w:line="240" w:lineRule="auto"/>
              <w:contextualSpacing/>
              <w:rPr>
                <w:rFonts w:ascii="Times New Roman" w:hAnsi="Times New Roman" w:cs="Times New Roman"/>
                <w:bCs/>
                <w:color w:val="000000"/>
                <w:sz w:val="24"/>
                <w:szCs w:val="24"/>
                <w:lang w:val="tt-RU"/>
              </w:rPr>
            </w:pPr>
            <w:r w:rsidRPr="001634F1">
              <w:rPr>
                <w:rFonts w:ascii="Times New Roman" w:hAnsi="Times New Roman" w:cs="Times New Roman"/>
                <w:bCs/>
                <w:color w:val="000000"/>
                <w:sz w:val="24"/>
                <w:szCs w:val="24"/>
                <w:lang w:val="tt-RU"/>
              </w:rPr>
              <w:t xml:space="preserve">1920-1930 нчы еллар әдәбияты. </w:t>
            </w:r>
          </w:p>
        </w:tc>
      </w:tr>
    </w:tbl>
    <w:p w:rsidR="00FF7A85" w:rsidRPr="001634F1" w:rsidRDefault="00FF7A85" w:rsidP="001634F1">
      <w:pPr>
        <w:autoSpaceDE w:val="0"/>
        <w:autoSpaceDN w:val="0"/>
        <w:adjustRightInd w:val="0"/>
        <w:spacing w:after="0" w:line="240" w:lineRule="auto"/>
        <w:contextualSpacing/>
        <w:jc w:val="center"/>
        <w:rPr>
          <w:rFonts w:ascii="Times New Roman" w:hAnsi="Times New Roman" w:cs="Times New Roman"/>
          <w:b/>
          <w:bCs/>
          <w:sz w:val="24"/>
          <w:szCs w:val="24"/>
          <w:lang w:val="tt-RU"/>
        </w:rPr>
      </w:pPr>
    </w:p>
    <w:p w:rsidR="00417E27" w:rsidRPr="001634F1" w:rsidRDefault="00417E27" w:rsidP="001634F1">
      <w:pPr>
        <w:autoSpaceDE w:val="0"/>
        <w:autoSpaceDN w:val="0"/>
        <w:adjustRightInd w:val="0"/>
        <w:spacing w:after="0" w:line="240" w:lineRule="auto"/>
        <w:contextualSpacing/>
        <w:jc w:val="center"/>
        <w:rPr>
          <w:rFonts w:ascii="Times New Roman" w:hAnsi="Times New Roman" w:cs="Times New Roman"/>
          <w:b/>
          <w:bCs/>
          <w:sz w:val="24"/>
          <w:szCs w:val="24"/>
          <w:lang w:val="tt-RU"/>
        </w:rPr>
      </w:pPr>
      <w:r w:rsidRPr="001634F1">
        <w:rPr>
          <w:rFonts w:ascii="Times New Roman" w:hAnsi="Times New Roman" w:cs="Times New Roman"/>
          <w:b/>
          <w:bCs/>
          <w:sz w:val="24"/>
          <w:szCs w:val="24"/>
          <w:lang w:val="tt-RU"/>
        </w:rPr>
        <w:t>Арадаш аттестация үткәрү өчен эш биремнәрендә  чагылган бүлекләр эчтәлегенең кодификаторы</w:t>
      </w:r>
    </w:p>
    <w:p w:rsidR="00417E27" w:rsidRPr="001634F1" w:rsidRDefault="00417E27" w:rsidP="001634F1">
      <w:pPr>
        <w:autoSpaceDE w:val="0"/>
        <w:autoSpaceDN w:val="0"/>
        <w:adjustRightInd w:val="0"/>
        <w:spacing w:after="0" w:line="240" w:lineRule="auto"/>
        <w:contextualSpacing/>
        <w:jc w:val="center"/>
        <w:rPr>
          <w:rFonts w:ascii="Times New Roman" w:hAnsi="Times New Roman" w:cs="Times New Roman"/>
          <w:b/>
          <w:bCs/>
          <w:sz w:val="24"/>
          <w:szCs w:val="24"/>
          <w:lang w:val="tt-RU"/>
        </w:rPr>
      </w:pPr>
    </w:p>
    <w:p w:rsidR="00417E27" w:rsidRPr="001634F1" w:rsidRDefault="00417E27" w:rsidP="001634F1">
      <w:pPr>
        <w:autoSpaceDE w:val="0"/>
        <w:autoSpaceDN w:val="0"/>
        <w:adjustRightInd w:val="0"/>
        <w:spacing w:after="0" w:line="240" w:lineRule="auto"/>
        <w:ind w:firstLine="708"/>
        <w:contextualSpacing/>
        <w:jc w:val="both"/>
        <w:rPr>
          <w:rFonts w:ascii="Times New Roman" w:hAnsi="Times New Roman" w:cs="Times New Roman"/>
          <w:bCs/>
          <w:sz w:val="24"/>
          <w:szCs w:val="24"/>
          <w:lang w:val="tt-RU"/>
        </w:rPr>
      </w:pPr>
      <w:r w:rsidRPr="001634F1">
        <w:rPr>
          <w:rFonts w:ascii="Times New Roman" w:hAnsi="Times New Roman" w:cs="Times New Roman"/>
          <w:bCs/>
          <w:sz w:val="24"/>
          <w:szCs w:val="24"/>
          <w:lang w:val="tt-RU"/>
        </w:rPr>
        <w:t>Түбәндәге шартлы билгеләр кулланыла: Б – база дәрәҗәсендәге  биремнәр, Ю- авырлык дәрәҗәсе югары булган биремнәр</w:t>
      </w:r>
    </w:p>
    <w:p w:rsidR="00552EF7" w:rsidRPr="001634F1" w:rsidRDefault="00552EF7" w:rsidP="001634F1">
      <w:pPr>
        <w:spacing w:line="240" w:lineRule="auto"/>
        <w:rPr>
          <w:rFonts w:ascii="Times New Roman" w:hAnsi="Times New Roman" w:cs="Times New Roman"/>
          <w:b/>
          <w:sz w:val="24"/>
          <w:szCs w:val="24"/>
          <w:lang w:val="tt-RU"/>
        </w:rPr>
      </w:pPr>
    </w:p>
    <w:tbl>
      <w:tblPr>
        <w:tblStyle w:val="3"/>
        <w:tblW w:w="9214" w:type="dxa"/>
        <w:tblInd w:w="250" w:type="dxa"/>
        <w:tblLayout w:type="fixed"/>
        <w:tblLook w:val="04A0" w:firstRow="1" w:lastRow="0" w:firstColumn="1" w:lastColumn="0" w:noHBand="0" w:noVBand="1"/>
      </w:tblPr>
      <w:tblGrid>
        <w:gridCol w:w="709"/>
        <w:gridCol w:w="2126"/>
        <w:gridCol w:w="5103"/>
        <w:gridCol w:w="567"/>
        <w:gridCol w:w="709"/>
      </w:tblGrid>
      <w:tr w:rsidR="00552EF7" w:rsidRPr="001634F1" w:rsidTr="001634F1">
        <w:trPr>
          <w:trHeight w:val="809"/>
        </w:trPr>
        <w:tc>
          <w:tcPr>
            <w:tcW w:w="709" w:type="dxa"/>
            <w:tcBorders>
              <w:top w:val="single" w:sz="4" w:space="0" w:color="000000" w:themeColor="text1"/>
              <w:left w:val="single" w:sz="4" w:space="0" w:color="000000" w:themeColor="text1"/>
              <w:right w:val="single" w:sz="4" w:space="0" w:color="000000" w:themeColor="text1"/>
            </w:tcBorders>
            <w:hideMark/>
          </w:tcPr>
          <w:p w:rsidR="00552EF7" w:rsidRPr="001634F1" w:rsidRDefault="00552EF7" w:rsidP="001634F1">
            <w:pPr>
              <w:rPr>
                <w:rFonts w:ascii="Times New Roman" w:hAnsi="Times New Roman" w:cs="Times New Roman"/>
                <w:sz w:val="24"/>
                <w:szCs w:val="24"/>
                <w:lang w:val="tt-RU"/>
              </w:rPr>
            </w:pPr>
            <w:r w:rsidRPr="001634F1">
              <w:rPr>
                <w:rFonts w:ascii="Times New Roman" w:hAnsi="Times New Roman" w:cs="Times New Roman"/>
                <w:sz w:val="24"/>
                <w:szCs w:val="24"/>
                <w:lang w:val="tt-RU"/>
              </w:rPr>
              <w:t>№</w:t>
            </w:r>
          </w:p>
        </w:tc>
        <w:tc>
          <w:tcPr>
            <w:tcW w:w="2126" w:type="dxa"/>
            <w:tcBorders>
              <w:top w:val="single" w:sz="4" w:space="0" w:color="000000" w:themeColor="text1"/>
              <w:left w:val="single" w:sz="4" w:space="0" w:color="000000" w:themeColor="text1"/>
              <w:right w:val="single" w:sz="4" w:space="0" w:color="000000" w:themeColor="text1"/>
            </w:tcBorders>
          </w:tcPr>
          <w:p w:rsidR="00552EF7" w:rsidRPr="001634F1" w:rsidRDefault="00552EF7" w:rsidP="001634F1">
            <w:pPr>
              <w:rPr>
                <w:rFonts w:ascii="Times New Roman" w:hAnsi="Times New Roman" w:cs="Times New Roman"/>
                <w:sz w:val="24"/>
                <w:szCs w:val="24"/>
                <w:lang w:val="tt-RU"/>
              </w:rPr>
            </w:pPr>
            <w:r w:rsidRPr="001634F1">
              <w:rPr>
                <w:rFonts w:ascii="Times New Roman" w:hAnsi="Times New Roman" w:cs="Times New Roman"/>
                <w:sz w:val="24"/>
                <w:szCs w:val="24"/>
                <w:lang w:val="tt-RU"/>
              </w:rPr>
              <w:t xml:space="preserve">Контрольгә алынган эшләрнең эчтәлеге </w:t>
            </w:r>
          </w:p>
        </w:tc>
        <w:tc>
          <w:tcPr>
            <w:tcW w:w="5103" w:type="dxa"/>
            <w:tcBorders>
              <w:top w:val="single" w:sz="4" w:space="0" w:color="000000" w:themeColor="text1"/>
              <w:left w:val="single" w:sz="4" w:space="0" w:color="000000" w:themeColor="text1"/>
              <w:right w:val="single" w:sz="4" w:space="0" w:color="000000" w:themeColor="text1"/>
            </w:tcBorders>
          </w:tcPr>
          <w:p w:rsidR="00552EF7" w:rsidRPr="001634F1" w:rsidRDefault="00552EF7" w:rsidP="001634F1">
            <w:pPr>
              <w:autoSpaceDE w:val="0"/>
              <w:autoSpaceDN w:val="0"/>
              <w:adjustRightInd w:val="0"/>
              <w:ind w:left="720"/>
              <w:contextualSpacing/>
              <w:rPr>
                <w:rFonts w:ascii="Times New Roman" w:hAnsi="Times New Roman" w:cs="Times New Roman"/>
                <w:sz w:val="24"/>
                <w:szCs w:val="24"/>
                <w:lang w:val="tt-RU"/>
              </w:rPr>
            </w:pPr>
            <w:r w:rsidRPr="001634F1">
              <w:rPr>
                <w:rFonts w:ascii="Times New Roman" w:hAnsi="Times New Roman" w:cs="Times New Roman"/>
                <w:sz w:val="24"/>
                <w:szCs w:val="24"/>
                <w:lang w:val="tt-RU"/>
              </w:rPr>
              <w:t>Планлаштырган   нәтиҗәләргә  таләпләр</w:t>
            </w:r>
          </w:p>
          <w:p w:rsidR="00552EF7" w:rsidRPr="001634F1" w:rsidRDefault="00552EF7" w:rsidP="001634F1">
            <w:pPr>
              <w:autoSpaceDE w:val="0"/>
              <w:autoSpaceDN w:val="0"/>
              <w:adjustRightInd w:val="0"/>
              <w:ind w:right="249"/>
              <w:jc w:val="center"/>
              <w:rPr>
                <w:rFonts w:ascii="Times New Roman" w:hAnsi="Times New Roman" w:cs="Times New Roman"/>
                <w:sz w:val="24"/>
                <w:szCs w:val="24"/>
                <w:lang w:val="tt-RU"/>
              </w:rPr>
            </w:pPr>
          </w:p>
        </w:tc>
        <w:tc>
          <w:tcPr>
            <w:tcW w:w="567" w:type="dxa"/>
            <w:tcBorders>
              <w:top w:val="single" w:sz="4" w:space="0" w:color="000000" w:themeColor="text1"/>
              <w:left w:val="single" w:sz="4" w:space="0" w:color="000000" w:themeColor="text1"/>
              <w:right w:val="single" w:sz="4" w:space="0" w:color="000000" w:themeColor="text1"/>
            </w:tcBorders>
          </w:tcPr>
          <w:p w:rsidR="00552EF7" w:rsidRPr="001634F1" w:rsidRDefault="00EF0133" w:rsidP="001634F1">
            <w:pPr>
              <w:rPr>
                <w:rFonts w:ascii="Times New Roman" w:hAnsi="Times New Roman" w:cs="Times New Roman"/>
                <w:sz w:val="24"/>
                <w:szCs w:val="24"/>
                <w:lang w:val="tt-RU"/>
              </w:rPr>
            </w:pPr>
            <w:r w:rsidRPr="001634F1">
              <w:rPr>
                <w:rFonts w:ascii="Times New Roman" w:hAnsi="Times New Roman" w:cs="Times New Roman"/>
                <w:sz w:val="24"/>
                <w:szCs w:val="24"/>
                <w:lang w:val="tt-RU"/>
              </w:rPr>
              <w:t>Эш дә</w:t>
            </w:r>
            <w:r w:rsidR="00417E27" w:rsidRPr="001634F1">
              <w:rPr>
                <w:rFonts w:ascii="Times New Roman" w:hAnsi="Times New Roman" w:cs="Times New Roman"/>
                <w:sz w:val="24"/>
                <w:szCs w:val="24"/>
                <w:lang w:val="tt-RU"/>
              </w:rPr>
              <w:t>-</w:t>
            </w:r>
            <w:r w:rsidR="00552EF7" w:rsidRPr="001634F1">
              <w:rPr>
                <w:rFonts w:ascii="Times New Roman" w:hAnsi="Times New Roman" w:cs="Times New Roman"/>
                <w:sz w:val="24"/>
                <w:szCs w:val="24"/>
                <w:lang w:val="tt-RU"/>
              </w:rPr>
              <w:t>рә-җә</w:t>
            </w:r>
            <w:r w:rsidR="00417E27" w:rsidRPr="001634F1">
              <w:rPr>
                <w:rFonts w:ascii="Times New Roman" w:hAnsi="Times New Roman" w:cs="Times New Roman"/>
                <w:sz w:val="24"/>
                <w:szCs w:val="24"/>
                <w:lang w:val="tt-RU"/>
              </w:rPr>
              <w:t>-</w:t>
            </w:r>
            <w:r w:rsidR="00552EF7" w:rsidRPr="001634F1">
              <w:rPr>
                <w:rFonts w:ascii="Times New Roman" w:hAnsi="Times New Roman" w:cs="Times New Roman"/>
                <w:sz w:val="24"/>
                <w:szCs w:val="24"/>
                <w:lang w:val="tt-RU"/>
              </w:rPr>
              <w:t>се</w:t>
            </w:r>
          </w:p>
        </w:tc>
        <w:tc>
          <w:tcPr>
            <w:tcW w:w="709" w:type="dxa"/>
            <w:tcBorders>
              <w:top w:val="single" w:sz="4" w:space="0" w:color="000000" w:themeColor="text1"/>
              <w:left w:val="single" w:sz="4" w:space="0" w:color="000000" w:themeColor="text1"/>
              <w:right w:val="single" w:sz="4" w:space="0" w:color="000000" w:themeColor="text1"/>
            </w:tcBorders>
          </w:tcPr>
          <w:p w:rsidR="00EF0133" w:rsidRPr="001634F1" w:rsidRDefault="00552EF7" w:rsidP="001634F1">
            <w:pPr>
              <w:rPr>
                <w:rFonts w:ascii="Times New Roman" w:hAnsi="Times New Roman" w:cs="Times New Roman"/>
                <w:sz w:val="24"/>
                <w:szCs w:val="24"/>
                <w:lang w:val="tt-RU"/>
              </w:rPr>
            </w:pPr>
            <w:r w:rsidRPr="001634F1">
              <w:rPr>
                <w:rFonts w:ascii="Times New Roman" w:hAnsi="Times New Roman" w:cs="Times New Roman"/>
                <w:sz w:val="24"/>
                <w:szCs w:val="24"/>
                <w:lang w:val="tt-RU"/>
              </w:rPr>
              <w:t>Мак-си-маль</w:t>
            </w:r>
          </w:p>
          <w:p w:rsidR="00552EF7" w:rsidRPr="001634F1" w:rsidRDefault="00552EF7" w:rsidP="001634F1">
            <w:pPr>
              <w:rPr>
                <w:rFonts w:ascii="Times New Roman" w:hAnsi="Times New Roman" w:cs="Times New Roman"/>
                <w:sz w:val="24"/>
                <w:szCs w:val="24"/>
                <w:lang w:val="tt-RU"/>
              </w:rPr>
            </w:pPr>
            <w:r w:rsidRPr="001634F1">
              <w:rPr>
                <w:rFonts w:ascii="Times New Roman" w:hAnsi="Times New Roman" w:cs="Times New Roman"/>
                <w:sz w:val="24"/>
                <w:szCs w:val="24"/>
                <w:lang w:val="tt-RU"/>
              </w:rPr>
              <w:t>балл</w:t>
            </w:r>
          </w:p>
        </w:tc>
      </w:tr>
      <w:tr w:rsidR="00FF7A85" w:rsidRPr="001634F1" w:rsidTr="001634F1">
        <w:trPr>
          <w:trHeight w:val="1040"/>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F7A85" w:rsidRPr="001634F1" w:rsidRDefault="00FF7A85" w:rsidP="001634F1">
            <w:pPr>
              <w:rPr>
                <w:rFonts w:ascii="Times New Roman" w:hAnsi="Times New Roman" w:cs="Times New Roman"/>
                <w:sz w:val="24"/>
                <w:szCs w:val="24"/>
                <w:lang w:val="tt-RU"/>
              </w:rPr>
            </w:pPr>
            <w:r w:rsidRPr="001634F1">
              <w:rPr>
                <w:rFonts w:ascii="Times New Roman" w:hAnsi="Times New Roman" w:cs="Times New Roman"/>
                <w:sz w:val="24"/>
                <w:szCs w:val="24"/>
                <w:lang w:val="tt-RU"/>
              </w:rPr>
              <w:t>А1</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F7A85" w:rsidRPr="001634F1" w:rsidRDefault="00FF7A85" w:rsidP="001634F1">
            <w:pPr>
              <w:contextualSpacing/>
              <w:rPr>
                <w:rFonts w:ascii="Times New Roman" w:hAnsi="Times New Roman" w:cs="Times New Roman"/>
                <w:sz w:val="24"/>
                <w:szCs w:val="24"/>
                <w:lang w:val="tt-RU"/>
              </w:rPr>
            </w:pPr>
            <w:r w:rsidRPr="001634F1">
              <w:rPr>
                <w:rFonts w:ascii="Times New Roman" w:hAnsi="Times New Roman" w:cs="Times New Roman"/>
                <w:bCs/>
                <w:color w:val="000000"/>
                <w:sz w:val="24"/>
                <w:szCs w:val="24"/>
                <w:lang w:val="tt-RU"/>
              </w:rPr>
              <w:t>Гомумтөрки әдәбият</w:t>
            </w:r>
          </w:p>
        </w:tc>
        <w:tc>
          <w:tcPr>
            <w:tcW w:w="5103" w:type="dxa"/>
            <w:vMerge w:val="restart"/>
            <w:tcBorders>
              <w:top w:val="single" w:sz="4" w:space="0" w:color="000000" w:themeColor="text1"/>
              <w:left w:val="single" w:sz="4" w:space="0" w:color="000000" w:themeColor="text1"/>
              <w:right w:val="single" w:sz="4" w:space="0" w:color="000000" w:themeColor="text1"/>
            </w:tcBorders>
          </w:tcPr>
          <w:p w:rsidR="00FF7A85" w:rsidRPr="001634F1" w:rsidRDefault="00FF7A85" w:rsidP="001634F1">
            <w:pPr>
              <w:ind w:left="707" w:firstLine="709"/>
              <w:contextualSpacing/>
              <w:jc w:val="center"/>
              <w:rPr>
                <w:rFonts w:ascii="Times New Roman" w:hAnsi="Times New Roman" w:cs="Times New Roman"/>
                <w:b/>
                <w:sz w:val="24"/>
                <w:szCs w:val="24"/>
                <w:lang w:val="tt-RU"/>
              </w:rPr>
            </w:pPr>
            <w:r w:rsidRPr="001634F1">
              <w:rPr>
                <w:rFonts w:ascii="Times New Roman" w:hAnsi="Times New Roman" w:cs="Times New Roman"/>
                <w:b/>
                <w:sz w:val="24"/>
                <w:szCs w:val="24"/>
                <w:lang w:val="tt-RU"/>
              </w:rPr>
              <w:t>Гомуми (метапредмет) нәтиҗәләр:</w:t>
            </w:r>
          </w:p>
          <w:p w:rsidR="00FF7A85" w:rsidRPr="001634F1" w:rsidRDefault="00FF7A85" w:rsidP="001634F1">
            <w:pPr>
              <w:contextualSpacing/>
              <w:jc w:val="both"/>
              <w:rPr>
                <w:rFonts w:ascii="Times New Roman" w:hAnsi="Times New Roman" w:cs="Times New Roman"/>
                <w:color w:val="000000"/>
                <w:sz w:val="24"/>
                <w:szCs w:val="24"/>
                <w:lang w:val="tt-RU"/>
              </w:rPr>
            </w:pPr>
            <w:r w:rsidRPr="001634F1">
              <w:rPr>
                <w:rFonts w:ascii="Times New Roman" w:hAnsi="Times New Roman" w:cs="Times New Roman"/>
                <w:sz w:val="24"/>
                <w:szCs w:val="24"/>
                <w:lang w:val="be-BY"/>
              </w:rPr>
              <w:t xml:space="preserve">укучыда әдәби әсәрне аңлап укырлык, </w:t>
            </w:r>
            <w:r w:rsidRPr="001634F1">
              <w:rPr>
                <w:rFonts w:ascii="Times New Roman" w:hAnsi="Times New Roman" w:cs="Times New Roman"/>
                <w:sz w:val="24"/>
                <w:szCs w:val="24"/>
                <w:lang w:val="be-BY"/>
              </w:rPr>
              <w:lastRenderedPageBreak/>
              <w:t xml:space="preserve">мөстәкыйль үзләштерерлек күнекмәләр </w:t>
            </w:r>
            <w:r w:rsidRPr="001634F1">
              <w:rPr>
                <w:rFonts w:ascii="Times New Roman" w:hAnsi="Times New Roman" w:cs="Times New Roman"/>
                <w:sz w:val="24"/>
                <w:szCs w:val="24"/>
                <w:lang w:val="tt-RU"/>
              </w:rPr>
              <w:t xml:space="preserve">булдыру, </w:t>
            </w:r>
            <w:r w:rsidRPr="001634F1">
              <w:rPr>
                <w:rFonts w:ascii="Times New Roman" w:hAnsi="Times New Roman" w:cs="Times New Roman"/>
                <w:sz w:val="24"/>
                <w:szCs w:val="24"/>
                <w:lang w:val="be-BY"/>
              </w:rPr>
              <w:t>әдәбиятк</w:t>
            </w:r>
            <w:r w:rsidRPr="001634F1">
              <w:rPr>
                <w:rFonts w:ascii="Times New Roman" w:hAnsi="Times New Roman" w:cs="Times New Roman"/>
                <w:sz w:val="24"/>
                <w:szCs w:val="24"/>
                <w:lang w:val="tt-RU"/>
              </w:rPr>
              <w:t>а мәхәббәт тәрбияләү</w:t>
            </w:r>
            <w:r w:rsidR="00B603F6" w:rsidRPr="001634F1">
              <w:rPr>
                <w:rFonts w:ascii="Times New Roman" w:hAnsi="Times New Roman" w:cs="Times New Roman"/>
                <w:sz w:val="24"/>
                <w:szCs w:val="24"/>
                <w:lang w:val="tt-RU"/>
              </w:rPr>
              <w:t>;</w:t>
            </w:r>
          </w:p>
          <w:p w:rsidR="00FF7A85" w:rsidRPr="001634F1" w:rsidRDefault="00FF7A85" w:rsidP="001634F1">
            <w:pPr>
              <w:contextualSpacing/>
              <w:jc w:val="both"/>
              <w:rPr>
                <w:rFonts w:ascii="Times New Roman" w:hAnsi="Times New Roman" w:cs="Times New Roman"/>
                <w:sz w:val="24"/>
                <w:szCs w:val="24"/>
                <w:lang w:val="tt-RU"/>
              </w:rPr>
            </w:pPr>
            <w:r w:rsidRPr="001634F1">
              <w:rPr>
                <w:rFonts w:ascii="Times New Roman" w:hAnsi="Times New Roman" w:cs="Times New Roman"/>
                <w:color w:val="000000"/>
                <w:sz w:val="24"/>
                <w:szCs w:val="24"/>
                <w:lang w:val="tt-RU"/>
              </w:rPr>
              <w:t>язу һәм сөйләм осталыгын үстерү</w:t>
            </w:r>
            <w:r w:rsidRPr="001634F1">
              <w:rPr>
                <w:rFonts w:ascii="Times New Roman" w:hAnsi="Times New Roman" w:cs="Times New Roman"/>
                <w:sz w:val="24"/>
                <w:szCs w:val="24"/>
                <w:lang w:val="tt-RU"/>
              </w:rPr>
              <w:t>, м</w:t>
            </w:r>
            <w:r w:rsidRPr="001634F1">
              <w:rPr>
                <w:rFonts w:ascii="Times New Roman" w:hAnsi="Times New Roman" w:cs="Times New Roman"/>
                <w:sz w:val="24"/>
                <w:szCs w:val="24"/>
                <w:lang w:val="be-BY"/>
              </w:rPr>
              <w:t xml:space="preserve">әсьәләне аңлый, гипотеза куя, материалны төркемли, үз фикерен дәлилли, кирәк икән – үзгәртә-төгәлләштерә, нәтиҗәләр чыгара, материалны гомумиләштерә белергә, үз хисләреңне сүзләр ярдәмендә аңлата алырга һәм бер үк вакытта  </w:t>
            </w:r>
            <w:r w:rsidRPr="001634F1">
              <w:rPr>
                <w:rFonts w:ascii="Times New Roman" w:hAnsi="Times New Roman" w:cs="Times New Roman"/>
                <w:color w:val="000000"/>
                <w:sz w:val="24"/>
                <w:szCs w:val="24"/>
                <w:lang w:val="tt-RU"/>
              </w:rPr>
              <w:t xml:space="preserve">башкалар белән бергәләп эшләргә </w:t>
            </w:r>
            <w:r w:rsidRPr="001634F1">
              <w:rPr>
                <w:rFonts w:ascii="Times New Roman" w:hAnsi="Times New Roman" w:cs="Times New Roman"/>
                <w:sz w:val="24"/>
                <w:szCs w:val="24"/>
                <w:lang w:val="be-BY"/>
              </w:rPr>
              <w:t>күнектерү;</w:t>
            </w:r>
          </w:p>
          <w:p w:rsidR="00FF7A85" w:rsidRPr="001634F1" w:rsidRDefault="00FF7A85" w:rsidP="001634F1">
            <w:pPr>
              <w:contextualSpacing/>
              <w:jc w:val="both"/>
              <w:rPr>
                <w:rFonts w:ascii="Times New Roman" w:hAnsi="Times New Roman" w:cs="Times New Roman"/>
                <w:sz w:val="24"/>
                <w:szCs w:val="24"/>
                <w:lang w:val="tt-RU"/>
              </w:rPr>
            </w:pPr>
            <w:r w:rsidRPr="001634F1">
              <w:rPr>
                <w:rFonts w:ascii="Times New Roman" w:hAnsi="Times New Roman" w:cs="Times New Roman"/>
                <w:color w:val="000000"/>
                <w:sz w:val="24"/>
                <w:szCs w:val="24"/>
                <w:lang w:val="tt-RU"/>
              </w:rPr>
              <w:t>төрле чыганаклар белән эшләргә, аларны табарга, мөстәкыйль рәвештә кулланырга, төркемләргә, чагыштырырга, анализларга һәм бәяләргә өйрәтү.</w:t>
            </w:r>
          </w:p>
          <w:p w:rsidR="00FF7A85" w:rsidRPr="001634F1" w:rsidRDefault="00FF7A85" w:rsidP="001634F1">
            <w:pPr>
              <w:ind w:firstLine="709"/>
              <w:contextualSpacing/>
              <w:jc w:val="center"/>
              <w:rPr>
                <w:rFonts w:ascii="Times New Roman" w:hAnsi="Times New Roman" w:cs="Times New Roman"/>
                <w:sz w:val="24"/>
                <w:szCs w:val="24"/>
                <w:lang w:val="tt-RU"/>
              </w:rPr>
            </w:pPr>
            <w:r w:rsidRPr="001634F1">
              <w:rPr>
                <w:rFonts w:ascii="Times New Roman" w:hAnsi="Times New Roman" w:cs="Times New Roman"/>
                <w:b/>
                <w:sz w:val="24"/>
                <w:szCs w:val="24"/>
                <w:lang w:val="tt-RU"/>
              </w:rPr>
              <w:t>Предмет нәтиҗәләре</w:t>
            </w:r>
          </w:p>
          <w:p w:rsidR="00FF7A85" w:rsidRPr="001634F1" w:rsidRDefault="00FF7A85" w:rsidP="001634F1">
            <w:pPr>
              <w:contextualSpacing/>
              <w:jc w:val="both"/>
              <w:rPr>
                <w:rFonts w:ascii="Times New Roman" w:hAnsi="Times New Roman" w:cs="Times New Roman"/>
                <w:b/>
                <w:sz w:val="24"/>
                <w:szCs w:val="24"/>
                <w:lang w:val="tt-RU"/>
              </w:rPr>
            </w:pPr>
            <w:r w:rsidRPr="001634F1">
              <w:rPr>
                <w:rFonts w:ascii="Times New Roman" w:hAnsi="Times New Roman" w:cs="Times New Roman"/>
                <w:b/>
                <w:i/>
                <w:sz w:val="24"/>
                <w:szCs w:val="24"/>
                <w:lang w:val="tt-RU"/>
              </w:rPr>
              <w:t>Танып-белү өлкәсендә</w:t>
            </w:r>
            <w:r w:rsidRPr="001634F1">
              <w:rPr>
                <w:rFonts w:ascii="Times New Roman" w:hAnsi="Times New Roman" w:cs="Times New Roman"/>
                <w:b/>
                <w:sz w:val="24"/>
                <w:szCs w:val="24"/>
                <w:lang w:val="tt-RU"/>
              </w:rPr>
              <w:t>:</w:t>
            </w:r>
          </w:p>
          <w:p w:rsidR="00FF7A85" w:rsidRPr="001634F1" w:rsidRDefault="00FF7A85" w:rsidP="001634F1">
            <w:pPr>
              <w:contextualSpacing/>
              <w:jc w:val="both"/>
              <w:rPr>
                <w:rFonts w:ascii="Times New Roman" w:hAnsi="Times New Roman" w:cs="Times New Roman"/>
                <w:sz w:val="24"/>
                <w:szCs w:val="24"/>
                <w:lang w:val="tt-RU"/>
              </w:rPr>
            </w:pPr>
            <w:r w:rsidRPr="001634F1">
              <w:rPr>
                <w:rFonts w:ascii="Times New Roman" w:hAnsi="Times New Roman" w:cs="Times New Roman"/>
                <w:sz w:val="24"/>
                <w:szCs w:val="24"/>
                <w:lang w:val="tt-RU"/>
              </w:rPr>
              <w:t>аерым төр һәм жанрга караган әсәрләрне аңлап укый һәм кабул итә, эчтәлеген кабатлап (аерым очракларда текстны яттан) сөйли, кирәк чакта тексттан өзекләр китерә алуга ирешү;</w:t>
            </w:r>
          </w:p>
          <w:p w:rsidR="00FF7A85" w:rsidRPr="001634F1" w:rsidRDefault="00FF7A85" w:rsidP="001634F1">
            <w:pPr>
              <w:contextualSpacing/>
              <w:jc w:val="both"/>
              <w:rPr>
                <w:rFonts w:ascii="Times New Roman" w:hAnsi="Times New Roman" w:cs="Times New Roman"/>
                <w:sz w:val="24"/>
                <w:szCs w:val="24"/>
                <w:lang w:val="tt-RU"/>
              </w:rPr>
            </w:pPr>
            <w:r w:rsidRPr="001634F1">
              <w:rPr>
                <w:rFonts w:ascii="Times New Roman" w:hAnsi="Times New Roman" w:cs="Times New Roman"/>
                <w:sz w:val="24"/>
                <w:szCs w:val="24"/>
                <w:lang w:val="be-BY"/>
              </w:rPr>
              <w:t>укыган</w:t>
            </w:r>
            <w:r w:rsidRPr="001634F1">
              <w:rPr>
                <w:rFonts w:ascii="Times New Roman" w:hAnsi="Times New Roman" w:cs="Times New Roman"/>
                <w:sz w:val="24"/>
                <w:szCs w:val="24"/>
                <w:lang w:val="tt-RU"/>
              </w:rPr>
              <w:t xml:space="preserve"> әдәби әсәрнең эчтәлеген, темасын, проблемасын, идеясен билгели, геройларын һәм әдәби дөньясын бәяли алуына, аның нинди төр һәм жанрга каравын аеруына ирешү; </w:t>
            </w:r>
          </w:p>
          <w:p w:rsidR="00FF7A85" w:rsidRPr="001634F1" w:rsidRDefault="00FF7A85" w:rsidP="001634F1">
            <w:pPr>
              <w:contextualSpacing/>
              <w:jc w:val="both"/>
              <w:rPr>
                <w:rFonts w:ascii="Times New Roman" w:hAnsi="Times New Roman" w:cs="Times New Roman"/>
                <w:sz w:val="24"/>
                <w:szCs w:val="24"/>
                <w:lang w:val="tt-RU"/>
              </w:rPr>
            </w:pPr>
            <w:r w:rsidRPr="001634F1">
              <w:rPr>
                <w:rFonts w:ascii="Times New Roman" w:hAnsi="Times New Roman" w:cs="Times New Roman"/>
                <w:sz w:val="24"/>
                <w:szCs w:val="24"/>
                <w:lang w:val="be-BY"/>
              </w:rPr>
              <w:t xml:space="preserve"> укучының </w:t>
            </w:r>
            <w:r w:rsidRPr="001634F1">
              <w:rPr>
                <w:rFonts w:ascii="Times New Roman" w:hAnsi="Times New Roman" w:cs="Times New Roman"/>
                <w:sz w:val="24"/>
                <w:szCs w:val="24"/>
                <w:lang w:val="tt-RU"/>
              </w:rPr>
              <w:t>классик әдипләрнең тормыш һәм иҗат юлларының төп фактларын белүе;</w:t>
            </w:r>
          </w:p>
          <w:p w:rsidR="00FF7A85" w:rsidRPr="001634F1" w:rsidRDefault="00FF7A85" w:rsidP="001634F1">
            <w:pPr>
              <w:contextualSpacing/>
              <w:jc w:val="both"/>
              <w:rPr>
                <w:rFonts w:ascii="Times New Roman" w:hAnsi="Times New Roman" w:cs="Times New Roman"/>
                <w:sz w:val="24"/>
                <w:szCs w:val="24"/>
                <w:lang w:val="tt-RU"/>
              </w:rPr>
            </w:pPr>
            <w:r w:rsidRPr="001634F1">
              <w:rPr>
                <w:rFonts w:ascii="Times New Roman" w:hAnsi="Times New Roman" w:cs="Times New Roman"/>
                <w:sz w:val="24"/>
                <w:szCs w:val="24"/>
                <w:lang w:val="tt-RU"/>
              </w:rPr>
              <w:t>әдәби текстның мәгънәви өлешләрен аерып чыгарып, укыган буенча тезислар һәм план төзү, геройларга характеристика бирү,сюжет, композиция үзенчәлекләрен, махсус сурәтләү чараларының ролен билгеләү күнекмәсе булдыру;</w:t>
            </w:r>
          </w:p>
          <w:p w:rsidR="00FF7A85" w:rsidRPr="001634F1" w:rsidRDefault="00FF7A85" w:rsidP="001634F1">
            <w:pPr>
              <w:contextualSpacing/>
              <w:jc w:val="both"/>
              <w:rPr>
                <w:rFonts w:ascii="Times New Roman" w:hAnsi="Times New Roman" w:cs="Times New Roman"/>
                <w:sz w:val="24"/>
                <w:szCs w:val="24"/>
                <w:lang w:val="tt-RU"/>
              </w:rPr>
            </w:pPr>
            <w:r w:rsidRPr="001634F1">
              <w:rPr>
                <w:rFonts w:ascii="Times New Roman" w:hAnsi="Times New Roman" w:cs="Times New Roman"/>
                <w:sz w:val="24"/>
                <w:szCs w:val="24"/>
                <w:lang w:val="tt-RU"/>
              </w:rPr>
              <w:t xml:space="preserve">укыган әсәр буенча фикер алышуда катнашырга, оппонентларның фикерен исәпкә алып, үз карашларын расларга һәм дәлилләргә, әдәбият белеме төшенчәләренә мөрәҗәгать итәргә өйрәтү. </w:t>
            </w:r>
          </w:p>
          <w:p w:rsidR="00FF7A85" w:rsidRPr="001634F1" w:rsidRDefault="001634F1" w:rsidP="001634F1">
            <w:pPr>
              <w:ind w:hanging="108"/>
              <w:contextualSpacing/>
              <w:jc w:val="both"/>
              <w:rPr>
                <w:rFonts w:ascii="Times New Roman" w:hAnsi="Times New Roman" w:cs="Times New Roman"/>
                <w:b/>
                <w:sz w:val="24"/>
                <w:szCs w:val="24"/>
                <w:lang w:val="tt-RU"/>
              </w:rPr>
            </w:pPr>
            <w:r>
              <w:rPr>
                <w:rFonts w:ascii="Times New Roman" w:hAnsi="Times New Roman" w:cs="Times New Roman"/>
                <w:b/>
                <w:i/>
                <w:sz w:val="24"/>
                <w:szCs w:val="24"/>
                <w:lang w:val="tt-RU"/>
              </w:rPr>
              <w:t xml:space="preserve"> </w:t>
            </w:r>
            <w:r w:rsidR="00FF7A85" w:rsidRPr="001634F1">
              <w:rPr>
                <w:rFonts w:ascii="Times New Roman" w:hAnsi="Times New Roman" w:cs="Times New Roman"/>
                <w:b/>
                <w:i/>
                <w:sz w:val="24"/>
                <w:szCs w:val="24"/>
                <w:lang w:val="tt-RU"/>
              </w:rPr>
              <w:t>бәяләү өлкәсендә</w:t>
            </w:r>
            <w:r w:rsidR="00FF7A85" w:rsidRPr="001634F1">
              <w:rPr>
                <w:rFonts w:ascii="Times New Roman" w:hAnsi="Times New Roman" w:cs="Times New Roman"/>
                <w:b/>
                <w:sz w:val="24"/>
                <w:szCs w:val="24"/>
                <w:lang w:val="tt-RU"/>
              </w:rPr>
              <w:t>:</w:t>
            </w:r>
            <w:r>
              <w:rPr>
                <w:rFonts w:ascii="Times New Roman" w:hAnsi="Times New Roman" w:cs="Times New Roman"/>
                <w:b/>
                <w:sz w:val="24"/>
                <w:szCs w:val="24"/>
                <w:lang w:val="tt-RU"/>
              </w:rPr>
              <w:t xml:space="preserve"> </w:t>
            </w:r>
            <w:r w:rsidR="00FF7A85" w:rsidRPr="001634F1">
              <w:rPr>
                <w:rFonts w:ascii="Times New Roman" w:hAnsi="Times New Roman" w:cs="Times New Roman"/>
                <w:sz w:val="24"/>
                <w:szCs w:val="24"/>
                <w:lang w:val="tt-RU"/>
              </w:rPr>
              <w:t>милли әдәбияттагы рухи-әхлакый кыйммәтләрне күңелдән уздырып кабул итәргә өйрәтү;әдәби әсәрләргә шәхси мөнәсәбәт һәм бәя булдыру;өйрәнелгән әсәрләрне шәрехли белүенә ирешү;автор позициясен ачыклый алу һәм аңа үз мөнәсәбәтеңне булдыру күнекмәсен формалаштыру.</w:t>
            </w:r>
          </w:p>
          <w:p w:rsidR="00FF7A85" w:rsidRPr="001634F1" w:rsidRDefault="00FF7A85" w:rsidP="001634F1">
            <w:pPr>
              <w:contextualSpacing/>
              <w:jc w:val="both"/>
              <w:rPr>
                <w:rFonts w:ascii="Times New Roman" w:hAnsi="Times New Roman" w:cs="Times New Roman"/>
                <w:i/>
                <w:sz w:val="24"/>
                <w:szCs w:val="24"/>
                <w:lang w:val="be-BY"/>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F7A85" w:rsidRPr="001634F1" w:rsidRDefault="00FF7A85" w:rsidP="001634F1">
            <w:pPr>
              <w:rPr>
                <w:rFonts w:ascii="Times New Roman" w:hAnsi="Times New Roman" w:cs="Times New Roman"/>
                <w:sz w:val="24"/>
                <w:szCs w:val="24"/>
                <w:lang w:val="tt-RU"/>
              </w:rPr>
            </w:pPr>
            <w:r w:rsidRPr="001634F1">
              <w:rPr>
                <w:rFonts w:ascii="Times New Roman" w:hAnsi="Times New Roman" w:cs="Times New Roman"/>
                <w:sz w:val="24"/>
                <w:szCs w:val="24"/>
                <w:lang w:val="tt-RU"/>
              </w:rPr>
              <w:lastRenderedPageBreak/>
              <w:t xml:space="preserve">    Б</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634F1" w:rsidRDefault="001634F1" w:rsidP="001634F1">
            <w:pPr>
              <w:jc w:val="center"/>
              <w:rPr>
                <w:rFonts w:ascii="Times New Roman" w:hAnsi="Times New Roman" w:cs="Times New Roman"/>
                <w:sz w:val="24"/>
                <w:szCs w:val="24"/>
                <w:lang w:val="tt-RU"/>
              </w:rPr>
            </w:pPr>
          </w:p>
          <w:p w:rsidR="00FF7A85" w:rsidRPr="001634F1" w:rsidRDefault="00FF7A85" w:rsidP="001634F1">
            <w:pPr>
              <w:jc w:val="center"/>
              <w:rPr>
                <w:rFonts w:ascii="Times New Roman" w:hAnsi="Times New Roman" w:cs="Times New Roman"/>
                <w:sz w:val="24"/>
                <w:szCs w:val="24"/>
                <w:lang w:val="tt-RU"/>
              </w:rPr>
            </w:pPr>
            <w:r w:rsidRPr="001634F1">
              <w:rPr>
                <w:rFonts w:ascii="Times New Roman" w:hAnsi="Times New Roman" w:cs="Times New Roman"/>
                <w:sz w:val="24"/>
                <w:szCs w:val="24"/>
                <w:lang w:val="tt-RU"/>
              </w:rPr>
              <w:t>1</w:t>
            </w:r>
          </w:p>
        </w:tc>
      </w:tr>
      <w:tr w:rsidR="00FF7A85" w:rsidRPr="001634F1" w:rsidTr="001634F1">
        <w:trPr>
          <w:trHeight w:val="719"/>
        </w:trPr>
        <w:tc>
          <w:tcPr>
            <w:tcW w:w="709" w:type="dxa"/>
            <w:tcBorders>
              <w:top w:val="single" w:sz="4" w:space="0" w:color="000000" w:themeColor="text1"/>
              <w:left w:val="single" w:sz="4" w:space="0" w:color="000000" w:themeColor="text1"/>
              <w:bottom w:val="single" w:sz="4" w:space="0" w:color="auto"/>
              <w:right w:val="single" w:sz="4" w:space="0" w:color="000000" w:themeColor="text1"/>
            </w:tcBorders>
          </w:tcPr>
          <w:p w:rsidR="00FF7A85" w:rsidRPr="001634F1" w:rsidRDefault="00FF7A85" w:rsidP="001634F1">
            <w:pPr>
              <w:rPr>
                <w:rFonts w:ascii="Times New Roman" w:hAnsi="Times New Roman" w:cs="Times New Roman"/>
                <w:sz w:val="24"/>
                <w:szCs w:val="24"/>
                <w:lang w:val="tt-RU"/>
              </w:rPr>
            </w:pPr>
            <w:r w:rsidRPr="001634F1">
              <w:rPr>
                <w:rFonts w:ascii="Times New Roman" w:hAnsi="Times New Roman" w:cs="Times New Roman"/>
                <w:sz w:val="24"/>
                <w:szCs w:val="24"/>
                <w:lang w:val="tt-RU"/>
              </w:rPr>
              <w:lastRenderedPageBreak/>
              <w:t>А2</w:t>
            </w:r>
          </w:p>
        </w:tc>
        <w:tc>
          <w:tcPr>
            <w:tcW w:w="2126" w:type="dxa"/>
            <w:tcBorders>
              <w:top w:val="single" w:sz="4" w:space="0" w:color="000000" w:themeColor="text1"/>
              <w:left w:val="single" w:sz="4" w:space="0" w:color="000000" w:themeColor="text1"/>
              <w:bottom w:val="single" w:sz="4" w:space="0" w:color="auto"/>
              <w:right w:val="single" w:sz="4" w:space="0" w:color="000000" w:themeColor="text1"/>
            </w:tcBorders>
          </w:tcPr>
          <w:p w:rsidR="00FF7A85" w:rsidRPr="001634F1" w:rsidRDefault="00FF7A85" w:rsidP="001634F1">
            <w:pPr>
              <w:contextualSpacing/>
              <w:rPr>
                <w:rFonts w:ascii="Times New Roman" w:hAnsi="Times New Roman" w:cs="Times New Roman"/>
                <w:sz w:val="24"/>
                <w:szCs w:val="24"/>
                <w:lang w:val="tt-RU"/>
              </w:rPr>
            </w:pPr>
            <w:r w:rsidRPr="001634F1">
              <w:rPr>
                <w:rFonts w:ascii="Times New Roman" w:hAnsi="Times New Roman" w:cs="Times New Roman"/>
                <w:bCs/>
                <w:color w:val="000000"/>
                <w:sz w:val="24"/>
                <w:szCs w:val="24"/>
                <w:lang w:val="tt-RU"/>
              </w:rPr>
              <w:t xml:space="preserve">Әдәбият белеме  </w:t>
            </w:r>
          </w:p>
        </w:tc>
        <w:tc>
          <w:tcPr>
            <w:tcW w:w="5103" w:type="dxa"/>
            <w:vMerge/>
            <w:tcBorders>
              <w:left w:val="single" w:sz="4" w:space="0" w:color="000000" w:themeColor="text1"/>
              <w:right w:val="single" w:sz="4" w:space="0" w:color="000000" w:themeColor="text1"/>
            </w:tcBorders>
          </w:tcPr>
          <w:p w:rsidR="00FF7A85" w:rsidRPr="001634F1" w:rsidRDefault="00FF7A85" w:rsidP="001634F1">
            <w:pPr>
              <w:rPr>
                <w:rFonts w:ascii="Times New Roman" w:hAnsi="Times New Roman" w:cs="Times New Roman"/>
                <w:sz w:val="24"/>
                <w:szCs w:val="24"/>
                <w:lang w:val="tt-RU"/>
              </w:rPr>
            </w:pPr>
          </w:p>
        </w:tc>
        <w:tc>
          <w:tcPr>
            <w:tcW w:w="567" w:type="dxa"/>
            <w:tcBorders>
              <w:top w:val="single" w:sz="4" w:space="0" w:color="000000" w:themeColor="text1"/>
              <w:left w:val="single" w:sz="4" w:space="0" w:color="000000" w:themeColor="text1"/>
              <w:bottom w:val="single" w:sz="4" w:space="0" w:color="auto"/>
              <w:right w:val="single" w:sz="4" w:space="0" w:color="000000" w:themeColor="text1"/>
            </w:tcBorders>
          </w:tcPr>
          <w:p w:rsidR="00FF7A85" w:rsidRPr="001634F1" w:rsidRDefault="00FF7A85" w:rsidP="001634F1">
            <w:pPr>
              <w:jc w:val="center"/>
              <w:rPr>
                <w:rFonts w:ascii="Times New Roman" w:hAnsi="Times New Roman" w:cs="Times New Roman"/>
                <w:sz w:val="24"/>
                <w:szCs w:val="24"/>
                <w:lang w:val="tt-RU"/>
              </w:rPr>
            </w:pPr>
            <w:r w:rsidRPr="001634F1">
              <w:rPr>
                <w:rFonts w:ascii="Times New Roman" w:hAnsi="Times New Roman" w:cs="Times New Roman"/>
                <w:sz w:val="24"/>
                <w:szCs w:val="24"/>
                <w:lang w:val="tt-RU"/>
              </w:rPr>
              <w:t>Б</w:t>
            </w:r>
          </w:p>
        </w:tc>
        <w:tc>
          <w:tcPr>
            <w:tcW w:w="709" w:type="dxa"/>
            <w:tcBorders>
              <w:top w:val="single" w:sz="4" w:space="0" w:color="000000" w:themeColor="text1"/>
              <w:left w:val="single" w:sz="4" w:space="0" w:color="000000" w:themeColor="text1"/>
              <w:bottom w:val="single" w:sz="4" w:space="0" w:color="auto"/>
              <w:right w:val="single" w:sz="4" w:space="0" w:color="000000" w:themeColor="text1"/>
            </w:tcBorders>
          </w:tcPr>
          <w:p w:rsidR="00FF7A85" w:rsidRPr="001634F1" w:rsidRDefault="00FF7A85" w:rsidP="001634F1">
            <w:pPr>
              <w:jc w:val="center"/>
              <w:rPr>
                <w:rFonts w:ascii="Times New Roman" w:hAnsi="Times New Roman" w:cs="Times New Roman"/>
                <w:sz w:val="24"/>
                <w:szCs w:val="24"/>
                <w:lang w:val="tt-RU"/>
              </w:rPr>
            </w:pPr>
            <w:r w:rsidRPr="001634F1">
              <w:rPr>
                <w:rFonts w:ascii="Times New Roman" w:hAnsi="Times New Roman" w:cs="Times New Roman"/>
                <w:sz w:val="24"/>
                <w:szCs w:val="24"/>
                <w:lang w:val="tt-RU"/>
              </w:rPr>
              <w:t>1</w:t>
            </w:r>
          </w:p>
        </w:tc>
      </w:tr>
      <w:tr w:rsidR="00FF7A85" w:rsidRPr="001634F1" w:rsidTr="001634F1">
        <w:trPr>
          <w:trHeight w:val="634"/>
        </w:trPr>
        <w:tc>
          <w:tcPr>
            <w:tcW w:w="709" w:type="dxa"/>
            <w:tcBorders>
              <w:top w:val="single" w:sz="4" w:space="0" w:color="000000" w:themeColor="text1"/>
              <w:left w:val="single" w:sz="4" w:space="0" w:color="000000" w:themeColor="text1"/>
              <w:bottom w:val="single" w:sz="4" w:space="0" w:color="auto"/>
              <w:right w:val="single" w:sz="4" w:space="0" w:color="000000" w:themeColor="text1"/>
            </w:tcBorders>
          </w:tcPr>
          <w:p w:rsidR="00FF7A85" w:rsidRPr="001634F1" w:rsidRDefault="00FF7A85" w:rsidP="001634F1">
            <w:pPr>
              <w:rPr>
                <w:rFonts w:ascii="Times New Roman" w:hAnsi="Times New Roman" w:cs="Times New Roman"/>
                <w:sz w:val="24"/>
                <w:szCs w:val="24"/>
                <w:lang w:val="tt-RU"/>
              </w:rPr>
            </w:pPr>
            <w:r w:rsidRPr="001634F1">
              <w:rPr>
                <w:rFonts w:ascii="Times New Roman" w:hAnsi="Times New Roman" w:cs="Times New Roman"/>
                <w:sz w:val="24"/>
                <w:szCs w:val="24"/>
                <w:lang w:val="tt-RU"/>
              </w:rPr>
              <w:lastRenderedPageBreak/>
              <w:t>А3</w:t>
            </w:r>
          </w:p>
        </w:tc>
        <w:tc>
          <w:tcPr>
            <w:tcW w:w="2126" w:type="dxa"/>
            <w:tcBorders>
              <w:top w:val="single" w:sz="4" w:space="0" w:color="000000" w:themeColor="text1"/>
              <w:left w:val="single" w:sz="4" w:space="0" w:color="000000" w:themeColor="text1"/>
              <w:bottom w:val="single" w:sz="4" w:space="0" w:color="auto"/>
              <w:right w:val="single" w:sz="4" w:space="0" w:color="000000" w:themeColor="text1"/>
            </w:tcBorders>
          </w:tcPr>
          <w:p w:rsidR="00FF7A85" w:rsidRPr="001634F1" w:rsidRDefault="00FF7A85" w:rsidP="001634F1">
            <w:pPr>
              <w:contextualSpacing/>
              <w:rPr>
                <w:rFonts w:ascii="Times New Roman" w:hAnsi="Times New Roman" w:cs="Times New Roman"/>
                <w:sz w:val="24"/>
                <w:szCs w:val="24"/>
                <w:lang w:val="tt-RU"/>
              </w:rPr>
            </w:pPr>
            <w:r w:rsidRPr="001634F1">
              <w:rPr>
                <w:rFonts w:ascii="Times New Roman" w:hAnsi="Times New Roman" w:cs="Times New Roman"/>
                <w:bCs/>
                <w:color w:val="000000"/>
                <w:sz w:val="24"/>
                <w:szCs w:val="24"/>
                <w:lang w:val="tt-RU"/>
              </w:rPr>
              <w:t xml:space="preserve">Әдәбият белеме  </w:t>
            </w:r>
          </w:p>
        </w:tc>
        <w:tc>
          <w:tcPr>
            <w:tcW w:w="5103" w:type="dxa"/>
            <w:vMerge/>
            <w:tcBorders>
              <w:left w:val="single" w:sz="4" w:space="0" w:color="000000" w:themeColor="text1"/>
              <w:right w:val="single" w:sz="4" w:space="0" w:color="000000" w:themeColor="text1"/>
            </w:tcBorders>
          </w:tcPr>
          <w:p w:rsidR="00FF7A85" w:rsidRPr="001634F1" w:rsidRDefault="00FF7A85" w:rsidP="001634F1">
            <w:pPr>
              <w:rPr>
                <w:rFonts w:ascii="Times New Roman" w:hAnsi="Times New Roman" w:cs="Times New Roman"/>
                <w:sz w:val="24"/>
                <w:szCs w:val="24"/>
                <w:lang w:val="tt-RU"/>
              </w:rPr>
            </w:pPr>
          </w:p>
        </w:tc>
        <w:tc>
          <w:tcPr>
            <w:tcW w:w="567" w:type="dxa"/>
            <w:tcBorders>
              <w:top w:val="single" w:sz="4" w:space="0" w:color="000000" w:themeColor="text1"/>
              <w:left w:val="single" w:sz="4" w:space="0" w:color="000000" w:themeColor="text1"/>
              <w:bottom w:val="single" w:sz="4" w:space="0" w:color="auto"/>
              <w:right w:val="single" w:sz="4" w:space="0" w:color="000000" w:themeColor="text1"/>
            </w:tcBorders>
          </w:tcPr>
          <w:p w:rsidR="00FF7A85" w:rsidRPr="001634F1" w:rsidRDefault="00FF7A85" w:rsidP="001634F1">
            <w:pPr>
              <w:jc w:val="center"/>
              <w:rPr>
                <w:rFonts w:ascii="Times New Roman" w:hAnsi="Times New Roman" w:cs="Times New Roman"/>
                <w:sz w:val="24"/>
                <w:szCs w:val="24"/>
                <w:lang w:val="tt-RU"/>
              </w:rPr>
            </w:pPr>
            <w:r w:rsidRPr="001634F1">
              <w:rPr>
                <w:rFonts w:ascii="Times New Roman" w:hAnsi="Times New Roman" w:cs="Times New Roman"/>
                <w:sz w:val="24"/>
                <w:szCs w:val="24"/>
                <w:lang w:val="tt-RU"/>
              </w:rPr>
              <w:t xml:space="preserve">Б </w:t>
            </w:r>
          </w:p>
        </w:tc>
        <w:tc>
          <w:tcPr>
            <w:tcW w:w="709" w:type="dxa"/>
            <w:tcBorders>
              <w:top w:val="single" w:sz="4" w:space="0" w:color="000000" w:themeColor="text1"/>
              <w:left w:val="single" w:sz="4" w:space="0" w:color="000000" w:themeColor="text1"/>
              <w:bottom w:val="single" w:sz="4" w:space="0" w:color="auto"/>
              <w:right w:val="single" w:sz="4" w:space="0" w:color="000000" w:themeColor="text1"/>
            </w:tcBorders>
          </w:tcPr>
          <w:p w:rsidR="00FF7A85" w:rsidRPr="001634F1" w:rsidRDefault="00FF7A85" w:rsidP="001634F1">
            <w:pPr>
              <w:jc w:val="center"/>
              <w:rPr>
                <w:rFonts w:ascii="Times New Roman" w:hAnsi="Times New Roman" w:cs="Times New Roman"/>
                <w:sz w:val="24"/>
                <w:szCs w:val="24"/>
                <w:lang w:val="tt-RU"/>
              </w:rPr>
            </w:pPr>
            <w:r w:rsidRPr="001634F1">
              <w:rPr>
                <w:rFonts w:ascii="Times New Roman" w:hAnsi="Times New Roman" w:cs="Times New Roman"/>
                <w:sz w:val="24"/>
                <w:szCs w:val="24"/>
                <w:lang w:val="tt-RU"/>
              </w:rPr>
              <w:t>1</w:t>
            </w:r>
          </w:p>
        </w:tc>
      </w:tr>
      <w:tr w:rsidR="00FF7A85" w:rsidRPr="001634F1" w:rsidTr="001634F1">
        <w:trPr>
          <w:trHeight w:val="634"/>
        </w:trPr>
        <w:tc>
          <w:tcPr>
            <w:tcW w:w="709" w:type="dxa"/>
            <w:tcBorders>
              <w:top w:val="single" w:sz="4" w:space="0" w:color="000000" w:themeColor="text1"/>
              <w:left w:val="single" w:sz="4" w:space="0" w:color="000000" w:themeColor="text1"/>
              <w:bottom w:val="single" w:sz="4" w:space="0" w:color="auto"/>
              <w:right w:val="single" w:sz="4" w:space="0" w:color="000000" w:themeColor="text1"/>
            </w:tcBorders>
          </w:tcPr>
          <w:p w:rsidR="00FF7A85" w:rsidRPr="001634F1" w:rsidRDefault="00FF7A85" w:rsidP="001634F1">
            <w:pPr>
              <w:rPr>
                <w:rFonts w:ascii="Times New Roman" w:hAnsi="Times New Roman" w:cs="Times New Roman"/>
                <w:sz w:val="24"/>
                <w:szCs w:val="24"/>
                <w:lang w:val="tt-RU"/>
              </w:rPr>
            </w:pPr>
            <w:r w:rsidRPr="001634F1">
              <w:rPr>
                <w:rFonts w:ascii="Times New Roman" w:hAnsi="Times New Roman" w:cs="Times New Roman"/>
                <w:sz w:val="24"/>
                <w:szCs w:val="24"/>
                <w:lang w:val="tt-RU"/>
              </w:rPr>
              <w:t>А4</w:t>
            </w:r>
          </w:p>
        </w:tc>
        <w:tc>
          <w:tcPr>
            <w:tcW w:w="2126" w:type="dxa"/>
            <w:tcBorders>
              <w:top w:val="single" w:sz="4" w:space="0" w:color="000000" w:themeColor="text1"/>
              <w:left w:val="single" w:sz="4" w:space="0" w:color="000000" w:themeColor="text1"/>
              <w:bottom w:val="single" w:sz="4" w:space="0" w:color="auto"/>
              <w:right w:val="single" w:sz="4" w:space="0" w:color="000000" w:themeColor="text1"/>
            </w:tcBorders>
          </w:tcPr>
          <w:p w:rsidR="00FF7A85" w:rsidRPr="001634F1" w:rsidRDefault="00FF7A85" w:rsidP="001634F1">
            <w:pPr>
              <w:contextualSpacing/>
              <w:rPr>
                <w:rFonts w:ascii="Times New Roman" w:hAnsi="Times New Roman" w:cs="Times New Roman"/>
                <w:sz w:val="24"/>
                <w:szCs w:val="24"/>
                <w:lang w:val="tt-RU"/>
              </w:rPr>
            </w:pPr>
            <w:r w:rsidRPr="001634F1">
              <w:rPr>
                <w:rFonts w:ascii="Times New Roman" w:hAnsi="Times New Roman" w:cs="Times New Roman"/>
                <w:bCs/>
                <w:color w:val="000000"/>
                <w:sz w:val="24"/>
                <w:szCs w:val="24"/>
                <w:lang w:val="tt-RU"/>
              </w:rPr>
              <w:t>Болгар чоры әдәбияты</w:t>
            </w:r>
          </w:p>
        </w:tc>
        <w:tc>
          <w:tcPr>
            <w:tcW w:w="5103" w:type="dxa"/>
            <w:vMerge/>
            <w:tcBorders>
              <w:left w:val="single" w:sz="4" w:space="0" w:color="000000" w:themeColor="text1"/>
              <w:right w:val="single" w:sz="4" w:space="0" w:color="000000" w:themeColor="text1"/>
            </w:tcBorders>
          </w:tcPr>
          <w:p w:rsidR="00FF7A85" w:rsidRPr="001634F1" w:rsidRDefault="00FF7A85" w:rsidP="001634F1">
            <w:pPr>
              <w:rPr>
                <w:rFonts w:ascii="Times New Roman" w:hAnsi="Times New Roman" w:cs="Times New Roman"/>
                <w:sz w:val="24"/>
                <w:szCs w:val="24"/>
                <w:lang w:val="tt-RU"/>
              </w:rPr>
            </w:pPr>
          </w:p>
        </w:tc>
        <w:tc>
          <w:tcPr>
            <w:tcW w:w="567" w:type="dxa"/>
            <w:tcBorders>
              <w:top w:val="single" w:sz="4" w:space="0" w:color="000000" w:themeColor="text1"/>
              <w:left w:val="single" w:sz="4" w:space="0" w:color="000000" w:themeColor="text1"/>
              <w:bottom w:val="single" w:sz="4" w:space="0" w:color="auto"/>
              <w:right w:val="single" w:sz="4" w:space="0" w:color="000000" w:themeColor="text1"/>
            </w:tcBorders>
          </w:tcPr>
          <w:p w:rsidR="00FF7A85" w:rsidRPr="001634F1" w:rsidRDefault="00FF7A85" w:rsidP="001634F1">
            <w:pPr>
              <w:jc w:val="center"/>
              <w:rPr>
                <w:rFonts w:ascii="Times New Roman" w:hAnsi="Times New Roman" w:cs="Times New Roman"/>
                <w:sz w:val="24"/>
                <w:szCs w:val="24"/>
                <w:lang w:val="tt-RU"/>
              </w:rPr>
            </w:pPr>
            <w:r w:rsidRPr="001634F1">
              <w:rPr>
                <w:rFonts w:ascii="Times New Roman" w:hAnsi="Times New Roman" w:cs="Times New Roman"/>
                <w:sz w:val="24"/>
                <w:szCs w:val="24"/>
                <w:lang w:val="tt-RU"/>
              </w:rPr>
              <w:t>Б</w:t>
            </w:r>
          </w:p>
        </w:tc>
        <w:tc>
          <w:tcPr>
            <w:tcW w:w="709" w:type="dxa"/>
            <w:tcBorders>
              <w:top w:val="single" w:sz="4" w:space="0" w:color="000000" w:themeColor="text1"/>
              <w:left w:val="single" w:sz="4" w:space="0" w:color="000000" w:themeColor="text1"/>
              <w:bottom w:val="single" w:sz="4" w:space="0" w:color="auto"/>
              <w:right w:val="single" w:sz="4" w:space="0" w:color="000000" w:themeColor="text1"/>
            </w:tcBorders>
          </w:tcPr>
          <w:p w:rsidR="00FF7A85" w:rsidRPr="001634F1" w:rsidRDefault="00FF7A85" w:rsidP="001634F1">
            <w:pPr>
              <w:jc w:val="center"/>
              <w:rPr>
                <w:rFonts w:ascii="Times New Roman" w:hAnsi="Times New Roman" w:cs="Times New Roman"/>
                <w:sz w:val="24"/>
                <w:szCs w:val="24"/>
                <w:lang w:val="tt-RU"/>
              </w:rPr>
            </w:pPr>
            <w:r w:rsidRPr="001634F1">
              <w:rPr>
                <w:rFonts w:ascii="Times New Roman" w:hAnsi="Times New Roman" w:cs="Times New Roman"/>
                <w:sz w:val="24"/>
                <w:szCs w:val="24"/>
                <w:lang w:val="tt-RU"/>
              </w:rPr>
              <w:t>1</w:t>
            </w:r>
          </w:p>
        </w:tc>
      </w:tr>
      <w:tr w:rsidR="00FF7A85" w:rsidRPr="001634F1" w:rsidTr="001634F1">
        <w:trPr>
          <w:trHeight w:val="634"/>
        </w:trPr>
        <w:tc>
          <w:tcPr>
            <w:tcW w:w="709" w:type="dxa"/>
            <w:tcBorders>
              <w:top w:val="single" w:sz="4" w:space="0" w:color="auto"/>
              <w:left w:val="single" w:sz="4" w:space="0" w:color="000000" w:themeColor="text1"/>
              <w:bottom w:val="single" w:sz="4" w:space="0" w:color="000000" w:themeColor="text1"/>
              <w:right w:val="single" w:sz="4" w:space="0" w:color="000000" w:themeColor="text1"/>
            </w:tcBorders>
          </w:tcPr>
          <w:p w:rsidR="00FF7A85" w:rsidRPr="001634F1" w:rsidRDefault="00FF7A85" w:rsidP="001634F1">
            <w:pPr>
              <w:rPr>
                <w:rFonts w:ascii="Times New Roman" w:hAnsi="Times New Roman" w:cs="Times New Roman"/>
                <w:sz w:val="24"/>
                <w:szCs w:val="24"/>
                <w:lang w:val="tt-RU"/>
              </w:rPr>
            </w:pPr>
            <w:r w:rsidRPr="001634F1">
              <w:rPr>
                <w:rFonts w:ascii="Times New Roman" w:hAnsi="Times New Roman" w:cs="Times New Roman"/>
                <w:sz w:val="24"/>
                <w:szCs w:val="24"/>
                <w:lang w:val="tt-RU"/>
              </w:rPr>
              <w:t>А5</w:t>
            </w:r>
          </w:p>
        </w:tc>
        <w:tc>
          <w:tcPr>
            <w:tcW w:w="2126" w:type="dxa"/>
            <w:tcBorders>
              <w:top w:val="single" w:sz="4" w:space="0" w:color="auto"/>
              <w:left w:val="single" w:sz="4" w:space="0" w:color="000000" w:themeColor="text1"/>
              <w:bottom w:val="single" w:sz="4" w:space="0" w:color="000000" w:themeColor="text1"/>
              <w:right w:val="single" w:sz="4" w:space="0" w:color="000000" w:themeColor="text1"/>
            </w:tcBorders>
          </w:tcPr>
          <w:p w:rsidR="00FF7A85" w:rsidRPr="001634F1" w:rsidRDefault="00FF7A85" w:rsidP="001634F1">
            <w:pPr>
              <w:rPr>
                <w:rFonts w:ascii="Times New Roman" w:eastAsia="Calibri" w:hAnsi="Times New Roman" w:cs="Times New Roman"/>
                <w:bCs/>
                <w:noProof/>
                <w:sz w:val="24"/>
                <w:szCs w:val="24"/>
                <w:lang w:val="tt-RU" w:eastAsia="en-US"/>
              </w:rPr>
            </w:pPr>
            <w:r w:rsidRPr="001634F1">
              <w:rPr>
                <w:rFonts w:ascii="Times New Roman" w:hAnsi="Times New Roman" w:cs="Times New Roman"/>
                <w:bCs/>
                <w:color w:val="000000"/>
                <w:sz w:val="24"/>
                <w:szCs w:val="24"/>
                <w:lang w:val="tt-RU"/>
              </w:rPr>
              <w:t>Алтын Урда чоры әдәбияты</w:t>
            </w:r>
          </w:p>
        </w:tc>
        <w:tc>
          <w:tcPr>
            <w:tcW w:w="5103" w:type="dxa"/>
            <w:vMerge/>
            <w:tcBorders>
              <w:left w:val="single" w:sz="4" w:space="0" w:color="000000" w:themeColor="text1"/>
              <w:right w:val="single" w:sz="4" w:space="0" w:color="000000" w:themeColor="text1"/>
            </w:tcBorders>
          </w:tcPr>
          <w:p w:rsidR="00FF7A85" w:rsidRPr="001634F1" w:rsidRDefault="00FF7A85" w:rsidP="001634F1">
            <w:pPr>
              <w:rPr>
                <w:rFonts w:ascii="Times New Roman" w:hAnsi="Times New Roman" w:cs="Times New Roman"/>
                <w:sz w:val="24"/>
                <w:szCs w:val="24"/>
                <w:lang w:val="tt-RU"/>
              </w:rPr>
            </w:pPr>
          </w:p>
        </w:tc>
        <w:tc>
          <w:tcPr>
            <w:tcW w:w="567" w:type="dxa"/>
            <w:tcBorders>
              <w:top w:val="single" w:sz="4" w:space="0" w:color="auto"/>
              <w:left w:val="single" w:sz="4" w:space="0" w:color="000000" w:themeColor="text1"/>
              <w:bottom w:val="single" w:sz="4" w:space="0" w:color="000000" w:themeColor="text1"/>
              <w:right w:val="single" w:sz="4" w:space="0" w:color="000000" w:themeColor="text1"/>
            </w:tcBorders>
          </w:tcPr>
          <w:p w:rsidR="00FF7A85" w:rsidRPr="001634F1" w:rsidRDefault="00FF7A85" w:rsidP="001634F1">
            <w:pPr>
              <w:jc w:val="center"/>
              <w:rPr>
                <w:rFonts w:ascii="Times New Roman" w:hAnsi="Times New Roman" w:cs="Times New Roman"/>
                <w:sz w:val="24"/>
                <w:szCs w:val="24"/>
                <w:lang w:val="tt-RU"/>
              </w:rPr>
            </w:pPr>
            <w:r w:rsidRPr="001634F1">
              <w:rPr>
                <w:rFonts w:ascii="Times New Roman" w:hAnsi="Times New Roman" w:cs="Times New Roman"/>
                <w:sz w:val="24"/>
                <w:szCs w:val="24"/>
                <w:lang w:val="tt-RU"/>
              </w:rPr>
              <w:t>Б</w:t>
            </w:r>
          </w:p>
        </w:tc>
        <w:tc>
          <w:tcPr>
            <w:tcW w:w="709" w:type="dxa"/>
            <w:tcBorders>
              <w:top w:val="single" w:sz="4" w:space="0" w:color="auto"/>
              <w:left w:val="single" w:sz="4" w:space="0" w:color="000000" w:themeColor="text1"/>
              <w:bottom w:val="single" w:sz="4" w:space="0" w:color="000000" w:themeColor="text1"/>
              <w:right w:val="single" w:sz="4" w:space="0" w:color="000000" w:themeColor="text1"/>
            </w:tcBorders>
          </w:tcPr>
          <w:p w:rsidR="00FF7A85" w:rsidRPr="001634F1" w:rsidRDefault="00FF7A85" w:rsidP="001634F1">
            <w:pPr>
              <w:jc w:val="center"/>
              <w:rPr>
                <w:rFonts w:ascii="Times New Roman" w:hAnsi="Times New Roman" w:cs="Times New Roman"/>
                <w:sz w:val="24"/>
                <w:szCs w:val="24"/>
                <w:lang w:val="tt-RU"/>
              </w:rPr>
            </w:pPr>
            <w:r w:rsidRPr="001634F1">
              <w:rPr>
                <w:rFonts w:ascii="Times New Roman" w:hAnsi="Times New Roman" w:cs="Times New Roman"/>
                <w:sz w:val="24"/>
                <w:szCs w:val="24"/>
                <w:lang w:val="tt-RU"/>
              </w:rPr>
              <w:t>1</w:t>
            </w:r>
          </w:p>
        </w:tc>
      </w:tr>
      <w:tr w:rsidR="00FF7A85" w:rsidRPr="001634F1" w:rsidTr="001634F1">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F7A85" w:rsidRPr="001634F1" w:rsidRDefault="00FF7A85" w:rsidP="001634F1">
            <w:pPr>
              <w:rPr>
                <w:rFonts w:ascii="Times New Roman" w:hAnsi="Times New Roman" w:cs="Times New Roman"/>
                <w:sz w:val="24"/>
                <w:szCs w:val="24"/>
                <w:lang w:val="tt-RU"/>
              </w:rPr>
            </w:pPr>
            <w:r w:rsidRPr="001634F1">
              <w:rPr>
                <w:rFonts w:ascii="Times New Roman" w:hAnsi="Times New Roman" w:cs="Times New Roman"/>
                <w:sz w:val="24"/>
                <w:szCs w:val="24"/>
                <w:lang w:val="tt-RU"/>
              </w:rPr>
              <w:t>А6</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F7A85" w:rsidRPr="001634F1" w:rsidRDefault="00FF7A85" w:rsidP="001634F1">
            <w:pPr>
              <w:contextualSpacing/>
              <w:rPr>
                <w:rFonts w:ascii="Times New Roman" w:hAnsi="Times New Roman" w:cs="Times New Roman"/>
                <w:sz w:val="24"/>
                <w:szCs w:val="24"/>
                <w:lang w:val="tt-RU"/>
              </w:rPr>
            </w:pPr>
            <w:r w:rsidRPr="001634F1">
              <w:rPr>
                <w:rFonts w:ascii="Times New Roman" w:hAnsi="Times New Roman" w:cs="Times New Roman"/>
                <w:bCs/>
                <w:color w:val="000000"/>
                <w:sz w:val="24"/>
                <w:szCs w:val="24"/>
                <w:lang w:val="tt-RU"/>
              </w:rPr>
              <w:t>Казан ханлыгы чоры әдәбияты</w:t>
            </w:r>
          </w:p>
        </w:tc>
        <w:tc>
          <w:tcPr>
            <w:tcW w:w="5103" w:type="dxa"/>
            <w:vMerge/>
            <w:tcBorders>
              <w:left w:val="single" w:sz="4" w:space="0" w:color="000000" w:themeColor="text1"/>
              <w:right w:val="single" w:sz="4" w:space="0" w:color="000000" w:themeColor="text1"/>
            </w:tcBorders>
          </w:tcPr>
          <w:p w:rsidR="00FF7A85" w:rsidRPr="001634F1" w:rsidRDefault="00FF7A85" w:rsidP="001634F1">
            <w:pPr>
              <w:rPr>
                <w:rFonts w:ascii="Times New Roman" w:hAnsi="Times New Roman" w:cs="Times New Roman"/>
                <w:sz w:val="24"/>
                <w:szCs w:val="24"/>
                <w:lang w:val="tt-RU"/>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F7A85" w:rsidRPr="001634F1" w:rsidRDefault="00FF7A85" w:rsidP="001634F1">
            <w:pPr>
              <w:jc w:val="center"/>
              <w:rPr>
                <w:rFonts w:ascii="Times New Roman" w:hAnsi="Times New Roman" w:cs="Times New Roman"/>
                <w:sz w:val="24"/>
                <w:szCs w:val="24"/>
                <w:lang w:val="tt-RU"/>
              </w:rPr>
            </w:pPr>
            <w:r w:rsidRPr="001634F1">
              <w:rPr>
                <w:rFonts w:ascii="Times New Roman" w:hAnsi="Times New Roman" w:cs="Times New Roman"/>
                <w:sz w:val="24"/>
                <w:szCs w:val="24"/>
                <w:lang w:val="tt-RU"/>
              </w:rPr>
              <w:t>Б</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F7A85" w:rsidRPr="001634F1" w:rsidRDefault="00FF7A85" w:rsidP="001634F1">
            <w:pPr>
              <w:jc w:val="center"/>
              <w:rPr>
                <w:rFonts w:ascii="Times New Roman" w:hAnsi="Times New Roman" w:cs="Times New Roman"/>
                <w:sz w:val="24"/>
                <w:szCs w:val="24"/>
                <w:lang w:val="tt-RU"/>
              </w:rPr>
            </w:pPr>
            <w:r w:rsidRPr="001634F1">
              <w:rPr>
                <w:rFonts w:ascii="Times New Roman" w:hAnsi="Times New Roman" w:cs="Times New Roman"/>
                <w:sz w:val="24"/>
                <w:szCs w:val="24"/>
                <w:lang w:val="tt-RU"/>
              </w:rPr>
              <w:t>1</w:t>
            </w:r>
          </w:p>
        </w:tc>
      </w:tr>
      <w:tr w:rsidR="00FF7A85" w:rsidRPr="001634F1" w:rsidTr="001634F1">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F7A85" w:rsidRPr="001634F1" w:rsidRDefault="00FF7A85" w:rsidP="001634F1">
            <w:pPr>
              <w:rPr>
                <w:rFonts w:ascii="Times New Roman" w:hAnsi="Times New Roman" w:cs="Times New Roman"/>
                <w:sz w:val="24"/>
                <w:szCs w:val="24"/>
                <w:lang w:val="tt-RU"/>
              </w:rPr>
            </w:pPr>
            <w:r w:rsidRPr="001634F1">
              <w:rPr>
                <w:rFonts w:ascii="Times New Roman" w:hAnsi="Times New Roman" w:cs="Times New Roman"/>
                <w:sz w:val="24"/>
                <w:szCs w:val="24"/>
                <w:lang w:val="tt-RU"/>
              </w:rPr>
              <w:t>А7</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F7A85" w:rsidRPr="001634F1" w:rsidRDefault="00FF7A85" w:rsidP="001634F1">
            <w:pPr>
              <w:contextualSpacing/>
              <w:rPr>
                <w:rFonts w:ascii="Times New Roman" w:hAnsi="Times New Roman" w:cs="Times New Roman"/>
                <w:sz w:val="24"/>
                <w:szCs w:val="24"/>
                <w:lang w:val="tt-RU"/>
              </w:rPr>
            </w:pPr>
            <w:r w:rsidRPr="001634F1">
              <w:rPr>
                <w:rFonts w:ascii="Times New Roman" w:hAnsi="Times New Roman" w:cs="Times New Roman"/>
                <w:bCs/>
                <w:color w:val="000000"/>
                <w:sz w:val="24"/>
                <w:szCs w:val="24"/>
                <w:lang w:val="tt-RU"/>
              </w:rPr>
              <w:t>Торгынлык чоры әдәбияты</w:t>
            </w:r>
          </w:p>
        </w:tc>
        <w:tc>
          <w:tcPr>
            <w:tcW w:w="5103" w:type="dxa"/>
            <w:vMerge/>
            <w:tcBorders>
              <w:left w:val="single" w:sz="4" w:space="0" w:color="000000" w:themeColor="text1"/>
              <w:right w:val="single" w:sz="4" w:space="0" w:color="000000" w:themeColor="text1"/>
            </w:tcBorders>
          </w:tcPr>
          <w:p w:rsidR="00FF7A85" w:rsidRPr="001634F1" w:rsidRDefault="00FF7A85" w:rsidP="001634F1">
            <w:pPr>
              <w:rPr>
                <w:rFonts w:ascii="Times New Roman" w:hAnsi="Times New Roman" w:cs="Times New Roman"/>
                <w:sz w:val="24"/>
                <w:szCs w:val="24"/>
                <w:lang w:val="tt-RU"/>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F7A85" w:rsidRPr="001634F1" w:rsidRDefault="00FF7A85" w:rsidP="001634F1">
            <w:pPr>
              <w:jc w:val="center"/>
              <w:rPr>
                <w:rFonts w:ascii="Times New Roman" w:hAnsi="Times New Roman" w:cs="Times New Roman"/>
                <w:sz w:val="24"/>
                <w:szCs w:val="24"/>
                <w:lang w:val="tt-RU"/>
              </w:rPr>
            </w:pPr>
            <w:r w:rsidRPr="001634F1">
              <w:rPr>
                <w:rFonts w:ascii="Times New Roman" w:hAnsi="Times New Roman" w:cs="Times New Roman"/>
                <w:sz w:val="24"/>
                <w:szCs w:val="24"/>
                <w:lang w:val="tt-RU"/>
              </w:rPr>
              <w:t>Б</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F7A85" w:rsidRPr="001634F1" w:rsidRDefault="00FF7A85" w:rsidP="001634F1">
            <w:pPr>
              <w:jc w:val="center"/>
              <w:rPr>
                <w:rFonts w:ascii="Times New Roman" w:hAnsi="Times New Roman" w:cs="Times New Roman"/>
                <w:sz w:val="24"/>
                <w:szCs w:val="24"/>
                <w:lang w:val="tt-RU"/>
              </w:rPr>
            </w:pPr>
            <w:r w:rsidRPr="001634F1">
              <w:rPr>
                <w:rFonts w:ascii="Times New Roman" w:hAnsi="Times New Roman" w:cs="Times New Roman"/>
                <w:sz w:val="24"/>
                <w:szCs w:val="24"/>
                <w:lang w:val="tt-RU"/>
              </w:rPr>
              <w:t>1</w:t>
            </w:r>
          </w:p>
        </w:tc>
      </w:tr>
      <w:tr w:rsidR="00FF7A85" w:rsidRPr="001634F1" w:rsidTr="001634F1">
        <w:trPr>
          <w:trHeight w:val="62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F7A85" w:rsidRPr="001634F1" w:rsidRDefault="00FF7A85" w:rsidP="001634F1">
            <w:pPr>
              <w:rPr>
                <w:rFonts w:ascii="Times New Roman" w:hAnsi="Times New Roman" w:cs="Times New Roman"/>
                <w:sz w:val="24"/>
                <w:szCs w:val="24"/>
                <w:lang w:val="tt-RU"/>
              </w:rPr>
            </w:pPr>
            <w:r w:rsidRPr="001634F1">
              <w:rPr>
                <w:rFonts w:ascii="Times New Roman" w:hAnsi="Times New Roman" w:cs="Times New Roman"/>
                <w:sz w:val="24"/>
                <w:szCs w:val="24"/>
                <w:lang w:val="tt-RU"/>
              </w:rPr>
              <w:t>А8</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F7A85" w:rsidRPr="001634F1" w:rsidRDefault="00FF7A85" w:rsidP="001634F1">
            <w:pPr>
              <w:contextualSpacing/>
              <w:rPr>
                <w:rFonts w:ascii="Times New Roman" w:hAnsi="Times New Roman" w:cs="Times New Roman"/>
                <w:sz w:val="24"/>
                <w:szCs w:val="24"/>
                <w:lang w:val="tt-RU"/>
              </w:rPr>
            </w:pPr>
            <w:r w:rsidRPr="001634F1">
              <w:rPr>
                <w:rFonts w:ascii="Times New Roman" w:hAnsi="Times New Roman" w:cs="Times New Roman"/>
                <w:bCs/>
                <w:color w:val="000000"/>
                <w:sz w:val="24"/>
                <w:szCs w:val="24"/>
                <w:lang w:val="tt-RU"/>
              </w:rPr>
              <w:t>Торгынлык чоры әдәбияты</w:t>
            </w:r>
          </w:p>
        </w:tc>
        <w:tc>
          <w:tcPr>
            <w:tcW w:w="5103" w:type="dxa"/>
            <w:vMerge/>
            <w:tcBorders>
              <w:left w:val="single" w:sz="4" w:space="0" w:color="000000" w:themeColor="text1"/>
              <w:right w:val="single" w:sz="4" w:space="0" w:color="000000" w:themeColor="text1"/>
            </w:tcBorders>
          </w:tcPr>
          <w:p w:rsidR="00FF7A85" w:rsidRPr="001634F1" w:rsidRDefault="00FF7A85" w:rsidP="001634F1">
            <w:pPr>
              <w:rPr>
                <w:rFonts w:ascii="Times New Roman" w:hAnsi="Times New Roman" w:cs="Times New Roman"/>
                <w:sz w:val="24"/>
                <w:szCs w:val="24"/>
                <w:lang w:val="tt-RU"/>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F7A85" w:rsidRPr="001634F1" w:rsidRDefault="00FF7A85" w:rsidP="001634F1">
            <w:pPr>
              <w:jc w:val="center"/>
              <w:rPr>
                <w:rFonts w:ascii="Times New Roman" w:hAnsi="Times New Roman" w:cs="Times New Roman"/>
                <w:sz w:val="24"/>
                <w:szCs w:val="24"/>
                <w:lang w:val="tt-RU"/>
              </w:rPr>
            </w:pPr>
            <w:r w:rsidRPr="001634F1">
              <w:rPr>
                <w:rFonts w:ascii="Times New Roman" w:hAnsi="Times New Roman" w:cs="Times New Roman"/>
                <w:sz w:val="24"/>
                <w:szCs w:val="24"/>
                <w:lang w:val="tt-RU"/>
              </w:rPr>
              <w:t>Б</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F7A85" w:rsidRPr="001634F1" w:rsidRDefault="00FF7A85" w:rsidP="001634F1">
            <w:pPr>
              <w:jc w:val="center"/>
              <w:rPr>
                <w:rFonts w:ascii="Times New Roman" w:hAnsi="Times New Roman" w:cs="Times New Roman"/>
                <w:sz w:val="24"/>
                <w:szCs w:val="24"/>
                <w:lang w:val="tt-RU"/>
              </w:rPr>
            </w:pPr>
            <w:r w:rsidRPr="001634F1">
              <w:rPr>
                <w:rFonts w:ascii="Times New Roman" w:hAnsi="Times New Roman" w:cs="Times New Roman"/>
                <w:sz w:val="24"/>
                <w:szCs w:val="24"/>
                <w:lang w:val="tt-RU"/>
              </w:rPr>
              <w:t>1</w:t>
            </w:r>
          </w:p>
        </w:tc>
      </w:tr>
      <w:tr w:rsidR="00FF7A85" w:rsidRPr="001634F1" w:rsidTr="001634F1">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F7A85" w:rsidRPr="001634F1" w:rsidRDefault="00FF7A85" w:rsidP="001634F1">
            <w:pPr>
              <w:rPr>
                <w:rFonts w:ascii="Times New Roman" w:hAnsi="Times New Roman" w:cs="Times New Roman"/>
                <w:sz w:val="24"/>
                <w:szCs w:val="24"/>
                <w:lang w:val="tt-RU"/>
              </w:rPr>
            </w:pPr>
            <w:r w:rsidRPr="001634F1">
              <w:rPr>
                <w:rFonts w:ascii="Times New Roman" w:hAnsi="Times New Roman" w:cs="Times New Roman"/>
                <w:sz w:val="24"/>
                <w:szCs w:val="24"/>
                <w:lang w:val="tt-RU"/>
              </w:rPr>
              <w:t>А9</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F7A85" w:rsidRPr="001634F1" w:rsidRDefault="00FF7A85" w:rsidP="001634F1">
            <w:pPr>
              <w:contextualSpacing/>
              <w:rPr>
                <w:rFonts w:ascii="Times New Roman" w:hAnsi="Times New Roman" w:cs="Times New Roman"/>
                <w:sz w:val="24"/>
                <w:szCs w:val="24"/>
                <w:lang w:val="tt-RU"/>
              </w:rPr>
            </w:pPr>
            <w:r w:rsidRPr="001634F1">
              <w:rPr>
                <w:rFonts w:ascii="Times New Roman" w:hAnsi="Times New Roman" w:cs="Times New Roman"/>
                <w:bCs/>
                <w:color w:val="000000"/>
                <w:sz w:val="24"/>
                <w:szCs w:val="24"/>
                <w:lang w:val="tt-RU"/>
              </w:rPr>
              <w:t>Милли  яңарыш чоры әдәбияты</w:t>
            </w:r>
          </w:p>
        </w:tc>
        <w:tc>
          <w:tcPr>
            <w:tcW w:w="5103" w:type="dxa"/>
            <w:vMerge/>
            <w:tcBorders>
              <w:left w:val="single" w:sz="4" w:space="0" w:color="000000" w:themeColor="text1"/>
              <w:right w:val="single" w:sz="4" w:space="0" w:color="000000" w:themeColor="text1"/>
            </w:tcBorders>
          </w:tcPr>
          <w:p w:rsidR="00FF7A85" w:rsidRPr="001634F1" w:rsidRDefault="00FF7A85" w:rsidP="001634F1">
            <w:pPr>
              <w:rPr>
                <w:rFonts w:ascii="Times New Roman" w:hAnsi="Times New Roman" w:cs="Times New Roman"/>
                <w:sz w:val="24"/>
                <w:szCs w:val="24"/>
                <w:lang w:val="tt-RU"/>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F7A85" w:rsidRPr="001634F1" w:rsidRDefault="00FF7A85" w:rsidP="001634F1">
            <w:pPr>
              <w:jc w:val="center"/>
              <w:rPr>
                <w:rFonts w:ascii="Times New Roman" w:hAnsi="Times New Roman" w:cs="Times New Roman"/>
                <w:sz w:val="24"/>
                <w:szCs w:val="24"/>
                <w:lang w:val="tt-RU"/>
              </w:rPr>
            </w:pPr>
            <w:r w:rsidRPr="001634F1">
              <w:rPr>
                <w:rFonts w:ascii="Times New Roman" w:hAnsi="Times New Roman" w:cs="Times New Roman"/>
                <w:sz w:val="24"/>
                <w:szCs w:val="24"/>
                <w:lang w:val="tt-RU"/>
              </w:rPr>
              <w:t>Б</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F7A85" w:rsidRPr="001634F1" w:rsidRDefault="00FF7A85" w:rsidP="001634F1">
            <w:pPr>
              <w:jc w:val="center"/>
              <w:rPr>
                <w:rFonts w:ascii="Times New Roman" w:hAnsi="Times New Roman" w:cs="Times New Roman"/>
                <w:sz w:val="24"/>
                <w:szCs w:val="24"/>
                <w:lang w:val="tt-RU"/>
              </w:rPr>
            </w:pPr>
            <w:r w:rsidRPr="001634F1">
              <w:rPr>
                <w:rFonts w:ascii="Times New Roman" w:hAnsi="Times New Roman" w:cs="Times New Roman"/>
                <w:sz w:val="24"/>
                <w:szCs w:val="24"/>
                <w:lang w:val="tt-RU"/>
              </w:rPr>
              <w:t>1</w:t>
            </w:r>
          </w:p>
        </w:tc>
      </w:tr>
      <w:tr w:rsidR="00FF7A85" w:rsidRPr="001634F1" w:rsidTr="001634F1">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F7A85" w:rsidRPr="001634F1" w:rsidRDefault="00FF7A85" w:rsidP="001634F1">
            <w:pPr>
              <w:rPr>
                <w:rFonts w:ascii="Times New Roman" w:hAnsi="Times New Roman" w:cs="Times New Roman"/>
                <w:sz w:val="24"/>
                <w:szCs w:val="24"/>
                <w:lang w:val="tt-RU"/>
              </w:rPr>
            </w:pPr>
            <w:r w:rsidRPr="001634F1">
              <w:rPr>
                <w:rFonts w:ascii="Times New Roman" w:hAnsi="Times New Roman" w:cs="Times New Roman"/>
                <w:sz w:val="24"/>
                <w:szCs w:val="24"/>
                <w:lang w:val="tt-RU"/>
              </w:rPr>
              <w:t>А10</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F7A85" w:rsidRPr="001634F1" w:rsidRDefault="00FF7A85" w:rsidP="001634F1">
            <w:pPr>
              <w:contextualSpacing/>
              <w:rPr>
                <w:rFonts w:ascii="Times New Roman" w:hAnsi="Times New Roman" w:cs="Times New Roman"/>
                <w:sz w:val="24"/>
                <w:szCs w:val="24"/>
                <w:lang w:val="tt-RU"/>
              </w:rPr>
            </w:pPr>
            <w:r w:rsidRPr="001634F1">
              <w:rPr>
                <w:rFonts w:ascii="Times New Roman" w:hAnsi="Times New Roman" w:cs="Times New Roman"/>
                <w:bCs/>
                <w:color w:val="000000"/>
                <w:sz w:val="24"/>
                <w:szCs w:val="24"/>
                <w:lang w:val="tt-RU"/>
              </w:rPr>
              <w:t>XX гасыр башында татар әдәбияты.</w:t>
            </w:r>
          </w:p>
        </w:tc>
        <w:tc>
          <w:tcPr>
            <w:tcW w:w="5103" w:type="dxa"/>
            <w:vMerge/>
            <w:tcBorders>
              <w:left w:val="single" w:sz="4" w:space="0" w:color="000000" w:themeColor="text1"/>
              <w:right w:val="single" w:sz="4" w:space="0" w:color="000000" w:themeColor="text1"/>
            </w:tcBorders>
          </w:tcPr>
          <w:p w:rsidR="00FF7A85" w:rsidRPr="001634F1" w:rsidRDefault="00FF7A85" w:rsidP="001634F1">
            <w:pPr>
              <w:rPr>
                <w:rFonts w:ascii="Times New Roman" w:hAnsi="Times New Roman" w:cs="Times New Roman"/>
                <w:sz w:val="24"/>
                <w:szCs w:val="24"/>
                <w:lang w:val="tt-RU"/>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F7A85" w:rsidRPr="001634F1" w:rsidRDefault="00FF7A85" w:rsidP="001634F1">
            <w:pPr>
              <w:jc w:val="center"/>
              <w:rPr>
                <w:rFonts w:ascii="Times New Roman" w:hAnsi="Times New Roman" w:cs="Times New Roman"/>
                <w:sz w:val="24"/>
                <w:szCs w:val="24"/>
                <w:lang w:val="tt-RU"/>
              </w:rPr>
            </w:pPr>
            <w:r w:rsidRPr="001634F1">
              <w:rPr>
                <w:rFonts w:ascii="Times New Roman" w:hAnsi="Times New Roman" w:cs="Times New Roman"/>
                <w:sz w:val="24"/>
                <w:szCs w:val="24"/>
                <w:lang w:val="tt-RU"/>
              </w:rPr>
              <w:t>Б</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F7A85" w:rsidRPr="001634F1" w:rsidRDefault="00FF7A85" w:rsidP="001634F1">
            <w:pPr>
              <w:jc w:val="center"/>
              <w:rPr>
                <w:rFonts w:ascii="Times New Roman" w:hAnsi="Times New Roman" w:cs="Times New Roman"/>
                <w:sz w:val="24"/>
                <w:szCs w:val="24"/>
                <w:lang w:val="tt-RU"/>
              </w:rPr>
            </w:pPr>
            <w:r w:rsidRPr="001634F1">
              <w:rPr>
                <w:rFonts w:ascii="Times New Roman" w:hAnsi="Times New Roman" w:cs="Times New Roman"/>
                <w:sz w:val="24"/>
                <w:szCs w:val="24"/>
                <w:lang w:val="tt-RU"/>
              </w:rPr>
              <w:t>1</w:t>
            </w:r>
          </w:p>
        </w:tc>
      </w:tr>
      <w:tr w:rsidR="00FF7A85" w:rsidRPr="001634F1" w:rsidTr="001634F1">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F7A85" w:rsidRPr="001634F1" w:rsidRDefault="00FF7A85" w:rsidP="001634F1">
            <w:pPr>
              <w:rPr>
                <w:rFonts w:ascii="Times New Roman" w:hAnsi="Times New Roman" w:cs="Times New Roman"/>
                <w:sz w:val="24"/>
                <w:szCs w:val="24"/>
                <w:lang w:val="tt-RU"/>
              </w:rPr>
            </w:pPr>
            <w:r w:rsidRPr="001634F1">
              <w:rPr>
                <w:rFonts w:ascii="Times New Roman" w:hAnsi="Times New Roman" w:cs="Times New Roman"/>
                <w:sz w:val="24"/>
                <w:szCs w:val="24"/>
                <w:lang w:val="tt-RU"/>
              </w:rPr>
              <w:t>А11</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F7A85" w:rsidRPr="001634F1" w:rsidRDefault="00FF7A85" w:rsidP="001634F1">
            <w:pPr>
              <w:contextualSpacing/>
              <w:rPr>
                <w:rFonts w:ascii="Times New Roman" w:hAnsi="Times New Roman" w:cs="Times New Roman"/>
                <w:sz w:val="24"/>
                <w:szCs w:val="24"/>
                <w:lang w:val="tt-RU"/>
              </w:rPr>
            </w:pPr>
            <w:r w:rsidRPr="001634F1">
              <w:rPr>
                <w:rFonts w:ascii="Times New Roman" w:hAnsi="Times New Roman" w:cs="Times New Roman"/>
                <w:bCs/>
                <w:color w:val="000000"/>
                <w:sz w:val="24"/>
                <w:szCs w:val="24"/>
                <w:lang w:val="tt-RU"/>
              </w:rPr>
              <w:t>XX гасыр башында татар әдәбияты.</w:t>
            </w:r>
          </w:p>
        </w:tc>
        <w:tc>
          <w:tcPr>
            <w:tcW w:w="5103" w:type="dxa"/>
            <w:vMerge/>
            <w:tcBorders>
              <w:left w:val="single" w:sz="4" w:space="0" w:color="000000" w:themeColor="text1"/>
              <w:right w:val="single" w:sz="4" w:space="0" w:color="000000" w:themeColor="text1"/>
            </w:tcBorders>
          </w:tcPr>
          <w:p w:rsidR="00FF7A85" w:rsidRPr="001634F1" w:rsidRDefault="00FF7A85" w:rsidP="001634F1">
            <w:pPr>
              <w:rPr>
                <w:rFonts w:ascii="Times New Roman" w:hAnsi="Times New Roman" w:cs="Times New Roman"/>
                <w:sz w:val="24"/>
                <w:szCs w:val="24"/>
                <w:lang w:val="tt-RU"/>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F7A85" w:rsidRPr="001634F1" w:rsidRDefault="00FF7A85" w:rsidP="001634F1">
            <w:pPr>
              <w:jc w:val="center"/>
              <w:rPr>
                <w:rFonts w:ascii="Times New Roman" w:hAnsi="Times New Roman" w:cs="Times New Roman"/>
                <w:sz w:val="24"/>
                <w:szCs w:val="24"/>
                <w:lang w:val="tt-RU"/>
              </w:rPr>
            </w:pPr>
            <w:r w:rsidRPr="001634F1">
              <w:rPr>
                <w:rFonts w:ascii="Times New Roman" w:hAnsi="Times New Roman" w:cs="Times New Roman"/>
                <w:sz w:val="24"/>
                <w:szCs w:val="24"/>
                <w:lang w:val="tt-RU"/>
              </w:rPr>
              <w:t>Б</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F7A85" w:rsidRPr="001634F1" w:rsidRDefault="00FF7A85" w:rsidP="001634F1">
            <w:pPr>
              <w:jc w:val="center"/>
              <w:rPr>
                <w:rFonts w:ascii="Times New Roman" w:hAnsi="Times New Roman" w:cs="Times New Roman"/>
                <w:sz w:val="24"/>
                <w:szCs w:val="24"/>
                <w:lang w:val="tt-RU"/>
              </w:rPr>
            </w:pPr>
            <w:r w:rsidRPr="001634F1">
              <w:rPr>
                <w:rFonts w:ascii="Times New Roman" w:hAnsi="Times New Roman" w:cs="Times New Roman"/>
                <w:sz w:val="24"/>
                <w:szCs w:val="24"/>
                <w:lang w:val="tt-RU"/>
              </w:rPr>
              <w:t>1</w:t>
            </w:r>
          </w:p>
        </w:tc>
      </w:tr>
      <w:tr w:rsidR="00FF7A85" w:rsidRPr="001634F1" w:rsidTr="001634F1">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F7A85" w:rsidRPr="001634F1" w:rsidRDefault="00FF7A85" w:rsidP="001634F1">
            <w:pPr>
              <w:rPr>
                <w:rFonts w:ascii="Times New Roman" w:hAnsi="Times New Roman" w:cs="Times New Roman"/>
                <w:sz w:val="24"/>
                <w:szCs w:val="24"/>
                <w:lang w:val="tt-RU"/>
              </w:rPr>
            </w:pPr>
            <w:r w:rsidRPr="001634F1">
              <w:rPr>
                <w:rFonts w:ascii="Times New Roman" w:hAnsi="Times New Roman" w:cs="Times New Roman"/>
                <w:sz w:val="24"/>
                <w:szCs w:val="24"/>
                <w:lang w:val="tt-RU"/>
              </w:rPr>
              <w:t>А12</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F7A85" w:rsidRPr="001634F1" w:rsidRDefault="00FF7A85" w:rsidP="001634F1">
            <w:pPr>
              <w:rPr>
                <w:rFonts w:ascii="Times New Roman" w:hAnsi="Times New Roman" w:cs="Times New Roman"/>
                <w:sz w:val="24"/>
                <w:szCs w:val="24"/>
                <w:lang w:val="tt-RU"/>
              </w:rPr>
            </w:pPr>
            <w:r w:rsidRPr="001634F1">
              <w:rPr>
                <w:rFonts w:ascii="Times New Roman" w:hAnsi="Times New Roman" w:cs="Times New Roman"/>
                <w:bCs/>
                <w:color w:val="000000"/>
                <w:sz w:val="24"/>
                <w:szCs w:val="24"/>
                <w:lang w:val="tt-RU"/>
              </w:rPr>
              <w:t>XX гасыр башында татар әдәбияты.</w:t>
            </w:r>
          </w:p>
        </w:tc>
        <w:tc>
          <w:tcPr>
            <w:tcW w:w="5103" w:type="dxa"/>
            <w:vMerge/>
            <w:tcBorders>
              <w:left w:val="single" w:sz="4" w:space="0" w:color="000000" w:themeColor="text1"/>
              <w:right w:val="single" w:sz="4" w:space="0" w:color="000000" w:themeColor="text1"/>
            </w:tcBorders>
          </w:tcPr>
          <w:p w:rsidR="00FF7A85" w:rsidRPr="001634F1" w:rsidRDefault="00FF7A85" w:rsidP="001634F1">
            <w:pPr>
              <w:rPr>
                <w:rFonts w:ascii="Times New Roman" w:hAnsi="Times New Roman" w:cs="Times New Roman"/>
                <w:sz w:val="24"/>
                <w:szCs w:val="24"/>
                <w:lang w:val="tt-RU"/>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F7A85" w:rsidRPr="001634F1" w:rsidRDefault="00FF7A85" w:rsidP="001634F1">
            <w:pPr>
              <w:jc w:val="center"/>
              <w:rPr>
                <w:rFonts w:ascii="Times New Roman" w:hAnsi="Times New Roman" w:cs="Times New Roman"/>
                <w:sz w:val="24"/>
                <w:szCs w:val="24"/>
                <w:lang w:val="tt-RU"/>
              </w:rPr>
            </w:pPr>
            <w:r w:rsidRPr="001634F1">
              <w:rPr>
                <w:rFonts w:ascii="Times New Roman" w:hAnsi="Times New Roman" w:cs="Times New Roman"/>
                <w:sz w:val="24"/>
                <w:szCs w:val="24"/>
                <w:lang w:val="tt-RU"/>
              </w:rPr>
              <w:t>Б</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F7A85" w:rsidRPr="001634F1" w:rsidRDefault="00FF7A85" w:rsidP="001634F1">
            <w:pPr>
              <w:jc w:val="center"/>
              <w:rPr>
                <w:rFonts w:ascii="Times New Roman" w:hAnsi="Times New Roman" w:cs="Times New Roman"/>
                <w:sz w:val="24"/>
                <w:szCs w:val="24"/>
                <w:lang w:val="tt-RU"/>
              </w:rPr>
            </w:pPr>
            <w:r w:rsidRPr="001634F1">
              <w:rPr>
                <w:rFonts w:ascii="Times New Roman" w:hAnsi="Times New Roman" w:cs="Times New Roman"/>
                <w:sz w:val="24"/>
                <w:szCs w:val="24"/>
                <w:lang w:val="tt-RU"/>
              </w:rPr>
              <w:t>1</w:t>
            </w:r>
          </w:p>
        </w:tc>
      </w:tr>
      <w:tr w:rsidR="00FF7A85" w:rsidRPr="001634F1" w:rsidTr="001634F1">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F7A85" w:rsidRPr="001634F1" w:rsidRDefault="00FF7A85" w:rsidP="001634F1">
            <w:pPr>
              <w:rPr>
                <w:rFonts w:ascii="Times New Roman" w:hAnsi="Times New Roman" w:cs="Times New Roman"/>
                <w:sz w:val="24"/>
                <w:szCs w:val="24"/>
                <w:lang w:val="tt-RU"/>
              </w:rPr>
            </w:pPr>
            <w:r w:rsidRPr="001634F1">
              <w:rPr>
                <w:rFonts w:ascii="Times New Roman" w:hAnsi="Times New Roman" w:cs="Times New Roman"/>
                <w:sz w:val="24"/>
                <w:szCs w:val="24"/>
                <w:lang w:val="tt-RU"/>
              </w:rPr>
              <w:t>В1.</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F7A85" w:rsidRPr="001634F1" w:rsidRDefault="00FF7A85" w:rsidP="001634F1">
            <w:pPr>
              <w:rPr>
                <w:rFonts w:ascii="Times New Roman" w:hAnsi="Times New Roman" w:cs="Times New Roman"/>
                <w:sz w:val="24"/>
                <w:szCs w:val="24"/>
              </w:rPr>
            </w:pPr>
            <w:r w:rsidRPr="001634F1">
              <w:rPr>
                <w:rFonts w:ascii="Times New Roman" w:hAnsi="Times New Roman" w:cs="Times New Roman"/>
                <w:bCs/>
                <w:color w:val="000000"/>
                <w:sz w:val="24"/>
                <w:szCs w:val="24"/>
                <w:lang w:val="tt-RU"/>
              </w:rPr>
              <w:t xml:space="preserve">Әдәбият белеме  </w:t>
            </w:r>
          </w:p>
        </w:tc>
        <w:tc>
          <w:tcPr>
            <w:tcW w:w="5103" w:type="dxa"/>
            <w:vMerge/>
            <w:tcBorders>
              <w:left w:val="single" w:sz="4" w:space="0" w:color="000000" w:themeColor="text1"/>
              <w:right w:val="single" w:sz="4" w:space="0" w:color="000000" w:themeColor="text1"/>
            </w:tcBorders>
          </w:tcPr>
          <w:p w:rsidR="00FF7A85" w:rsidRPr="001634F1" w:rsidRDefault="00FF7A85" w:rsidP="001634F1">
            <w:pPr>
              <w:rPr>
                <w:rFonts w:ascii="Times New Roman" w:hAnsi="Times New Roman" w:cs="Times New Roman"/>
                <w:sz w:val="24"/>
                <w:szCs w:val="24"/>
                <w:lang w:val="tt-RU"/>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F7A85" w:rsidRPr="001634F1" w:rsidRDefault="00FF7A85" w:rsidP="001634F1">
            <w:pPr>
              <w:jc w:val="center"/>
              <w:rPr>
                <w:rFonts w:ascii="Times New Roman" w:hAnsi="Times New Roman" w:cs="Times New Roman"/>
                <w:sz w:val="24"/>
                <w:szCs w:val="24"/>
                <w:lang w:val="tt-RU"/>
              </w:rPr>
            </w:pPr>
            <w:r w:rsidRPr="001634F1">
              <w:rPr>
                <w:rFonts w:ascii="Times New Roman" w:hAnsi="Times New Roman" w:cs="Times New Roman"/>
                <w:sz w:val="24"/>
                <w:szCs w:val="24"/>
                <w:lang w:val="tt-RU"/>
              </w:rPr>
              <w:t>Ю</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F7A85" w:rsidRPr="001634F1" w:rsidRDefault="00FF7A85" w:rsidP="001634F1">
            <w:pPr>
              <w:jc w:val="center"/>
              <w:rPr>
                <w:rFonts w:ascii="Times New Roman" w:hAnsi="Times New Roman" w:cs="Times New Roman"/>
                <w:sz w:val="24"/>
                <w:szCs w:val="24"/>
                <w:lang w:val="tt-RU"/>
              </w:rPr>
            </w:pPr>
            <w:r w:rsidRPr="001634F1">
              <w:rPr>
                <w:rFonts w:ascii="Times New Roman" w:hAnsi="Times New Roman" w:cs="Times New Roman"/>
                <w:sz w:val="24"/>
                <w:szCs w:val="24"/>
                <w:lang w:val="tt-RU"/>
              </w:rPr>
              <w:t>2</w:t>
            </w:r>
          </w:p>
        </w:tc>
      </w:tr>
      <w:tr w:rsidR="00FF7A85" w:rsidRPr="001634F1" w:rsidTr="001634F1">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F7A85" w:rsidRPr="001634F1" w:rsidRDefault="00FF7A85" w:rsidP="001634F1">
            <w:pPr>
              <w:rPr>
                <w:rFonts w:ascii="Times New Roman" w:hAnsi="Times New Roman" w:cs="Times New Roman"/>
                <w:sz w:val="24"/>
                <w:szCs w:val="24"/>
                <w:lang w:val="tt-RU"/>
              </w:rPr>
            </w:pPr>
            <w:r w:rsidRPr="001634F1">
              <w:rPr>
                <w:rFonts w:ascii="Times New Roman" w:hAnsi="Times New Roman" w:cs="Times New Roman"/>
                <w:sz w:val="24"/>
                <w:szCs w:val="24"/>
                <w:lang w:val="tt-RU"/>
              </w:rPr>
              <w:t>В2.</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F7A85" w:rsidRPr="001634F1" w:rsidRDefault="00FF7A85" w:rsidP="001634F1">
            <w:pPr>
              <w:rPr>
                <w:rFonts w:ascii="Times New Roman" w:hAnsi="Times New Roman" w:cs="Times New Roman"/>
                <w:sz w:val="24"/>
                <w:szCs w:val="24"/>
                <w:lang w:val="tt-RU"/>
              </w:rPr>
            </w:pPr>
            <w:r w:rsidRPr="001634F1">
              <w:rPr>
                <w:rFonts w:ascii="Times New Roman" w:hAnsi="Times New Roman" w:cs="Times New Roman"/>
                <w:bCs/>
                <w:color w:val="000000"/>
                <w:sz w:val="24"/>
                <w:szCs w:val="24"/>
                <w:lang w:val="tt-RU"/>
              </w:rPr>
              <w:t>XX гасыр башында татар әдәбияты.</w:t>
            </w:r>
          </w:p>
        </w:tc>
        <w:tc>
          <w:tcPr>
            <w:tcW w:w="5103" w:type="dxa"/>
            <w:vMerge/>
            <w:tcBorders>
              <w:left w:val="single" w:sz="4" w:space="0" w:color="000000" w:themeColor="text1"/>
              <w:right w:val="single" w:sz="4" w:space="0" w:color="000000" w:themeColor="text1"/>
            </w:tcBorders>
          </w:tcPr>
          <w:p w:rsidR="00FF7A85" w:rsidRPr="001634F1" w:rsidRDefault="00FF7A85" w:rsidP="001634F1">
            <w:pPr>
              <w:rPr>
                <w:rFonts w:ascii="Times New Roman" w:hAnsi="Times New Roman" w:cs="Times New Roman"/>
                <w:sz w:val="24"/>
                <w:szCs w:val="24"/>
                <w:lang w:val="tt-RU"/>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F7A85" w:rsidRPr="001634F1" w:rsidRDefault="00FF7A85" w:rsidP="001634F1">
            <w:pPr>
              <w:jc w:val="center"/>
              <w:rPr>
                <w:rFonts w:ascii="Times New Roman" w:hAnsi="Times New Roman" w:cs="Times New Roman"/>
                <w:sz w:val="24"/>
                <w:szCs w:val="24"/>
                <w:lang w:val="tt-RU"/>
              </w:rPr>
            </w:pPr>
            <w:r w:rsidRPr="001634F1">
              <w:rPr>
                <w:rFonts w:ascii="Times New Roman" w:hAnsi="Times New Roman" w:cs="Times New Roman"/>
                <w:sz w:val="24"/>
                <w:szCs w:val="24"/>
                <w:lang w:val="tt-RU"/>
              </w:rPr>
              <w:t>Ю</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F7A85" w:rsidRPr="001634F1" w:rsidRDefault="00FF7A85" w:rsidP="001634F1">
            <w:pPr>
              <w:jc w:val="center"/>
              <w:rPr>
                <w:rFonts w:ascii="Times New Roman" w:hAnsi="Times New Roman" w:cs="Times New Roman"/>
                <w:sz w:val="24"/>
                <w:szCs w:val="24"/>
                <w:lang w:val="tt-RU"/>
              </w:rPr>
            </w:pPr>
            <w:r w:rsidRPr="001634F1">
              <w:rPr>
                <w:rFonts w:ascii="Times New Roman" w:hAnsi="Times New Roman" w:cs="Times New Roman"/>
                <w:sz w:val="24"/>
                <w:szCs w:val="24"/>
                <w:lang w:val="tt-RU"/>
              </w:rPr>
              <w:t>2</w:t>
            </w:r>
          </w:p>
        </w:tc>
      </w:tr>
      <w:tr w:rsidR="00FF7A85" w:rsidRPr="001634F1" w:rsidTr="001634F1">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F7A85" w:rsidRPr="001634F1" w:rsidRDefault="00FF7A85" w:rsidP="001634F1">
            <w:pPr>
              <w:rPr>
                <w:rFonts w:ascii="Times New Roman" w:hAnsi="Times New Roman" w:cs="Times New Roman"/>
                <w:sz w:val="24"/>
                <w:szCs w:val="24"/>
                <w:lang w:val="tt-RU"/>
              </w:rPr>
            </w:pPr>
            <w:r w:rsidRPr="001634F1">
              <w:rPr>
                <w:rFonts w:ascii="Times New Roman" w:hAnsi="Times New Roman" w:cs="Times New Roman"/>
                <w:sz w:val="24"/>
                <w:szCs w:val="24"/>
                <w:lang w:val="tt-RU"/>
              </w:rPr>
              <w:t>В3.</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F7A85" w:rsidRPr="001634F1" w:rsidRDefault="00FF7A85" w:rsidP="001634F1">
            <w:pPr>
              <w:rPr>
                <w:rFonts w:ascii="Times New Roman" w:hAnsi="Times New Roman" w:cs="Times New Roman"/>
                <w:sz w:val="24"/>
                <w:szCs w:val="24"/>
              </w:rPr>
            </w:pPr>
            <w:r w:rsidRPr="001634F1">
              <w:rPr>
                <w:rFonts w:ascii="Times New Roman" w:hAnsi="Times New Roman" w:cs="Times New Roman"/>
                <w:bCs/>
                <w:color w:val="000000"/>
                <w:sz w:val="24"/>
                <w:szCs w:val="24"/>
                <w:lang w:val="tt-RU"/>
              </w:rPr>
              <w:t>XX гасыр башында татар әдәбияты.</w:t>
            </w:r>
          </w:p>
        </w:tc>
        <w:tc>
          <w:tcPr>
            <w:tcW w:w="5103" w:type="dxa"/>
            <w:vMerge/>
            <w:tcBorders>
              <w:left w:val="single" w:sz="4" w:space="0" w:color="000000" w:themeColor="text1"/>
              <w:right w:val="single" w:sz="4" w:space="0" w:color="000000" w:themeColor="text1"/>
            </w:tcBorders>
          </w:tcPr>
          <w:p w:rsidR="00FF7A85" w:rsidRPr="001634F1" w:rsidRDefault="00FF7A85" w:rsidP="001634F1">
            <w:pPr>
              <w:rPr>
                <w:rFonts w:ascii="Times New Roman" w:hAnsi="Times New Roman" w:cs="Times New Roman"/>
                <w:sz w:val="24"/>
                <w:szCs w:val="24"/>
                <w:lang w:val="tt-RU"/>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F7A85" w:rsidRPr="001634F1" w:rsidRDefault="00FF7A85" w:rsidP="001634F1">
            <w:pPr>
              <w:jc w:val="center"/>
              <w:rPr>
                <w:rFonts w:ascii="Times New Roman" w:hAnsi="Times New Roman" w:cs="Times New Roman"/>
                <w:sz w:val="24"/>
                <w:szCs w:val="24"/>
                <w:lang w:val="tt-RU"/>
              </w:rPr>
            </w:pPr>
            <w:r w:rsidRPr="001634F1">
              <w:rPr>
                <w:rFonts w:ascii="Times New Roman" w:hAnsi="Times New Roman" w:cs="Times New Roman"/>
                <w:sz w:val="24"/>
                <w:szCs w:val="24"/>
                <w:lang w:val="tt-RU"/>
              </w:rPr>
              <w:t>Ю</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F7A85" w:rsidRPr="001634F1" w:rsidRDefault="00FF7A85" w:rsidP="001634F1">
            <w:pPr>
              <w:jc w:val="center"/>
              <w:rPr>
                <w:rFonts w:ascii="Times New Roman" w:hAnsi="Times New Roman" w:cs="Times New Roman"/>
                <w:sz w:val="24"/>
                <w:szCs w:val="24"/>
                <w:lang w:val="tt-RU"/>
              </w:rPr>
            </w:pPr>
            <w:r w:rsidRPr="001634F1">
              <w:rPr>
                <w:rFonts w:ascii="Times New Roman" w:hAnsi="Times New Roman" w:cs="Times New Roman"/>
                <w:sz w:val="24"/>
                <w:szCs w:val="24"/>
                <w:lang w:val="tt-RU"/>
              </w:rPr>
              <w:t>2</w:t>
            </w:r>
          </w:p>
        </w:tc>
      </w:tr>
      <w:tr w:rsidR="00FF7A85" w:rsidRPr="001634F1" w:rsidTr="001634F1">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F7A85" w:rsidRPr="001634F1" w:rsidRDefault="00FF7A85" w:rsidP="001634F1">
            <w:pPr>
              <w:rPr>
                <w:rFonts w:ascii="Times New Roman" w:hAnsi="Times New Roman" w:cs="Times New Roman"/>
                <w:sz w:val="24"/>
                <w:szCs w:val="24"/>
                <w:lang w:val="tt-RU"/>
              </w:rPr>
            </w:pPr>
            <w:r w:rsidRPr="001634F1">
              <w:rPr>
                <w:rFonts w:ascii="Times New Roman" w:hAnsi="Times New Roman" w:cs="Times New Roman"/>
                <w:sz w:val="24"/>
                <w:szCs w:val="24"/>
                <w:lang w:val="tt-RU"/>
              </w:rPr>
              <w:t>В4</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F7A85" w:rsidRPr="001634F1" w:rsidRDefault="00FF7A85" w:rsidP="001634F1">
            <w:pPr>
              <w:rPr>
                <w:rFonts w:ascii="Times New Roman" w:hAnsi="Times New Roman" w:cs="Times New Roman"/>
                <w:sz w:val="24"/>
                <w:szCs w:val="24"/>
              </w:rPr>
            </w:pPr>
            <w:r w:rsidRPr="001634F1">
              <w:rPr>
                <w:rFonts w:ascii="Times New Roman" w:hAnsi="Times New Roman" w:cs="Times New Roman"/>
                <w:bCs/>
                <w:color w:val="000000"/>
                <w:sz w:val="24"/>
                <w:szCs w:val="24"/>
                <w:lang w:val="tt-RU"/>
              </w:rPr>
              <w:t>XX гасыр башында татар әдәбияты.</w:t>
            </w:r>
          </w:p>
        </w:tc>
        <w:tc>
          <w:tcPr>
            <w:tcW w:w="5103" w:type="dxa"/>
            <w:vMerge/>
            <w:tcBorders>
              <w:left w:val="single" w:sz="4" w:space="0" w:color="000000" w:themeColor="text1"/>
              <w:right w:val="single" w:sz="4" w:space="0" w:color="000000" w:themeColor="text1"/>
            </w:tcBorders>
          </w:tcPr>
          <w:p w:rsidR="00FF7A85" w:rsidRPr="001634F1" w:rsidRDefault="00FF7A85" w:rsidP="001634F1">
            <w:pPr>
              <w:rPr>
                <w:rFonts w:ascii="Times New Roman" w:hAnsi="Times New Roman" w:cs="Times New Roman"/>
                <w:sz w:val="24"/>
                <w:szCs w:val="24"/>
                <w:lang w:val="tt-RU"/>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F7A85" w:rsidRPr="001634F1" w:rsidRDefault="00FF7A85" w:rsidP="001634F1">
            <w:pPr>
              <w:jc w:val="center"/>
              <w:rPr>
                <w:rFonts w:ascii="Times New Roman" w:hAnsi="Times New Roman" w:cs="Times New Roman"/>
                <w:sz w:val="24"/>
                <w:szCs w:val="24"/>
                <w:lang w:val="tt-RU"/>
              </w:rPr>
            </w:pPr>
            <w:r w:rsidRPr="001634F1">
              <w:rPr>
                <w:rFonts w:ascii="Times New Roman" w:hAnsi="Times New Roman" w:cs="Times New Roman"/>
                <w:sz w:val="24"/>
                <w:szCs w:val="24"/>
                <w:lang w:val="tt-RU"/>
              </w:rPr>
              <w:t xml:space="preserve">Ю </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F7A85" w:rsidRPr="001634F1" w:rsidRDefault="00FF7A85" w:rsidP="001634F1">
            <w:pPr>
              <w:jc w:val="center"/>
              <w:rPr>
                <w:rFonts w:ascii="Times New Roman" w:hAnsi="Times New Roman" w:cs="Times New Roman"/>
                <w:sz w:val="24"/>
                <w:szCs w:val="24"/>
                <w:lang w:val="tt-RU"/>
              </w:rPr>
            </w:pPr>
            <w:r w:rsidRPr="001634F1">
              <w:rPr>
                <w:rFonts w:ascii="Times New Roman" w:hAnsi="Times New Roman" w:cs="Times New Roman"/>
                <w:sz w:val="24"/>
                <w:szCs w:val="24"/>
                <w:lang w:val="tt-RU"/>
              </w:rPr>
              <w:t>2</w:t>
            </w:r>
          </w:p>
        </w:tc>
      </w:tr>
      <w:tr w:rsidR="00FF7A85" w:rsidRPr="001634F1" w:rsidTr="001634F1">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F7A85" w:rsidRPr="001634F1" w:rsidRDefault="00FF7A85" w:rsidP="001634F1">
            <w:pPr>
              <w:rPr>
                <w:rFonts w:ascii="Times New Roman" w:hAnsi="Times New Roman" w:cs="Times New Roman"/>
                <w:sz w:val="24"/>
                <w:szCs w:val="24"/>
                <w:lang w:val="tt-RU"/>
              </w:rPr>
            </w:pPr>
            <w:r w:rsidRPr="001634F1">
              <w:rPr>
                <w:rFonts w:ascii="Times New Roman" w:hAnsi="Times New Roman" w:cs="Times New Roman"/>
                <w:sz w:val="24"/>
                <w:szCs w:val="24"/>
                <w:lang w:val="tt-RU"/>
              </w:rPr>
              <w:t>В5</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F7A85" w:rsidRPr="001634F1" w:rsidRDefault="00FF7A85" w:rsidP="001634F1">
            <w:pPr>
              <w:rPr>
                <w:rFonts w:ascii="Times New Roman" w:hAnsi="Times New Roman" w:cs="Times New Roman"/>
                <w:sz w:val="24"/>
                <w:szCs w:val="24"/>
              </w:rPr>
            </w:pPr>
            <w:r w:rsidRPr="001634F1">
              <w:rPr>
                <w:rFonts w:ascii="Times New Roman" w:hAnsi="Times New Roman" w:cs="Times New Roman"/>
                <w:bCs/>
                <w:color w:val="000000"/>
                <w:sz w:val="24"/>
                <w:szCs w:val="24"/>
                <w:lang w:val="tt-RU"/>
              </w:rPr>
              <w:t xml:space="preserve">1920-1930 нчы еллар әдәбияты. </w:t>
            </w:r>
          </w:p>
        </w:tc>
        <w:tc>
          <w:tcPr>
            <w:tcW w:w="5103" w:type="dxa"/>
            <w:vMerge/>
            <w:tcBorders>
              <w:left w:val="single" w:sz="4" w:space="0" w:color="000000" w:themeColor="text1"/>
              <w:right w:val="single" w:sz="4" w:space="0" w:color="000000" w:themeColor="text1"/>
            </w:tcBorders>
          </w:tcPr>
          <w:p w:rsidR="00FF7A85" w:rsidRPr="001634F1" w:rsidRDefault="00FF7A85" w:rsidP="001634F1">
            <w:pPr>
              <w:rPr>
                <w:rFonts w:ascii="Times New Roman" w:hAnsi="Times New Roman" w:cs="Times New Roman"/>
                <w:sz w:val="24"/>
                <w:szCs w:val="24"/>
                <w:lang w:val="tt-RU"/>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F7A85" w:rsidRPr="001634F1" w:rsidRDefault="00FF7A85" w:rsidP="001634F1">
            <w:pPr>
              <w:jc w:val="center"/>
              <w:rPr>
                <w:rFonts w:ascii="Times New Roman" w:hAnsi="Times New Roman" w:cs="Times New Roman"/>
                <w:sz w:val="24"/>
                <w:szCs w:val="24"/>
                <w:lang w:val="tt-RU"/>
              </w:rPr>
            </w:pPr>
            <w:r w:rsidRPr="001634F1">
              <w:rPr>
                <w:rFonts w:ascii="Times New Roman" w:hAnsi="Times New Roman" w:cs="Times New Roman"/>
                <w:sz w:val="24"/>
                <w:szCs w:val="24"/>
                <w:lang w:val="tt-RU"/>
              </w:rPr>
              <w:t xml:space="preserve">Ю </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F7A85" w:rsidRPr="001634F1" w:rsidRDefault="00FF7A85" w:rsidP="001634F1">
            <w:pPr>
              <w:jc w:val="center"/>
              <w:rPr>
                <w:rFonts w:ascii="Times New Roman" w:hAnsi="Times New Roman" w:cs="Times New Roman"/>
                <w:sz w:val="24"/>
                <w:szCs w:val="24"/>
                <w:lang w:val="tt-RU"/>
              </w:rPr>
            </w:pPr>
            <w:r w:rsidRPr="001634F1">
              <w:rPr>
                <w:rFonts w:ascii="Times New Roman" w:hAnsi="Times New Roman" w:cs="Times New Roman"/>
                <w:sz w:val="24"/>
                <w:szCs w:val="24"/>
                <w:lang w:val="tt-RU"/>
              </w:rPr>
              <w:t>2</w:t>
            </w:r>
          </w:p>
        </w:tc>
      </w:tr>
      <w:tr w:rsidR="00FF7A85" w:rsidRPr="001634F1" w:rsidTr="001634F1">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F7A85" w:rsidRPr="001634F1" w:rsidRDefault="00FF7A85" w:rsidP="001634F1">
            <w:pPr>
              <w:rPr>
                <w:rFonts w:ascii="Times New Roman" w:hAnsi="Times New Roman" w:cs="Times New Roman"/>
                <w:sz w:val="24"/>
                <w:szCs w:val="24"/>
                <w:lang w:val="tt-RU"/>
              </w:rPr>
            </w:pPr>
            <w:r w:rsidRPr="001634F1">
              <w:rPr>
                <w:rFonts w:ascii="Times New Roman" w:hAnsi="Times New Roman" w:cs="Times New Roman"/>
                <w:sz w:val="24"/>
                <w:szCs w:val="24"/>
                <w:lang w:val="tt-RU"/>
              </w:rPr>
              <w:t>В6</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F7A85" w:rsidRPr="001634F1" w:rsidRDefault="00FF7A85" w:rsidP="001634F1">
            <w:pPr>
              <w:rPr>
                <w:rFonts w:ascii="Times New Roman" w:hAnsi="Times New Roman" w:cs="Times New Roman"/>
                <w:sz w:val="24"/>
                <w:szCs w:val="24"/>
              </w:rPr>
            </w:pPr>
            <w:r w:rsidRPr="001634F1">
              <w:rPr>
                <w:rFonts w:ascii="Times New Roman" w:hAnsi="Times New Roman" w:cs="Times New Roman"/>
                <w:bCs/>
                <w:color w:val="000000"/>
                <w:sz w:val="24"/>
                <w:szCs w:val="24"/>
                <w:lang w:val="tt-RU"/>
              </w:rPr>
              <w:t xml:space="preserve">1920-1930 нчы еллар әдәбияты. </w:t>
            </w:r>
          </w:p>
        </w:tc>
        <w:tc>
          <w:tcPr>
            <w:tcW w:w="5103" w:type="dxa"/>
            <w:vMerge/>
            <w:tcBorders>
              <w:left w:val="single" w:sz="4" w:space="0" w:color="000000" w:themeColor="text1"/>
              <w:right w:val="single" w:sz="4" w:space="0" w:color="000000" w:themeColor="text1"/>
            </w:tcBorders>
          </w:tcPr>
          <w:p w:rsidR="00FF7A85" w:rsidRPr="001634F1" w:rsidRDefault="00FF7A85" w:rsidP="001634F1">
            <w:pPr>
              <w:rPr>
                <w:rFonts w:ascii="Times New Roman" w:hAnsi="Times New Roman" w:cs="Times New Roman"/>
                <w:sz w:val="24"/>
                <w:szCs w:val="24"/>
                <w:lang w:val="tt-RU"/>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F7A85" w:rsidRPr="001634F1" w:rsidRDefault="00FF7A85" w:rsidP="001634F1">
            <w:pPr>
              <w:jc w:val="center"/>
              <w:rPr>
                <w:rFonts w:ascii="Times New Roman" w:hAnsi="Times New Roman" w:cs="Times New Roman"/>
                <w:sz w:val="24"/>
                <w:szCs w:val="24"/>
                <w:lang w:val="tt-RU"/>
              </w:rPr>
            </w:pPr>
            <w:r w:rsidRPr="001634F1">
              <w:rPr>
                <w:rFonts w:ascii="Times New Roman" w:hAnsi="Times New Roman" w:cs="Times New Roman"/>
                <w:sz w:val="24"/>
                <w:szCs w:val="24"/>
                <w:lang w:val="tt-RU"/>
              </w:rPr>
              <w:t xml:space="preserve">Ю </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F7A85" w:rsidRPr="001634F1" w:rsidRDefault="00FF7A85" w:rsidP="001634F1">
            <w:pPr>
              <w:jc w:val="center"/>
              <w:rPr>
                <w:rFonts w:ascii="Times New Roman" w:hAnsi="Times New Roman" w:cs="Times New Roman"/>
                <w:sz w:val="24"/>
                <w:szCs w:val="24"/>
                <w:lang w:val="tt-RU"/>
              </w:rPr>
            </w:pPr>
            <w:r w:rsidRPr="001634F1">
              <w:rPr>
                <w:rFonts w:ascii="Times New Roman" w:hAnsi="Times New Roman" w:cs="Times New Roman"/>
                <w:sz w:val="24"/>
                <w:szCs w:val="24"/>
                <w:lang w:val="tt-RU"/>
              </w:rPr>
              <w:t>2</w:t>
            </w:r>
          </w:p>
        </w:tc>
      </w:tr>
      <w:tr w:rsidR="00FF7A85" w:rsidRPr="001634F1" w:rsidTr="001634F1">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F7A85" w:rsidRPr="001634F1" w:rsidRDefault="00FF7A85" w:rsidP="001634F1">
            <w:pPr>
              <w:rPr>
                <w:rFonts w:ascii="Times New Roman" w:hAnsi="Times New Roman" w:cs="Times New Roman"/>
                <w:sz w:val="24"/>
                <w:szCs w:val="24"/>
                <w:lang w:val="tt-RU"/>
              </w:rPr>
            </w:pPr>
            <w:r w:rsidRPr="001634F1">
              <w:rPr>
                <w:rFonts w:ascii="Times New Roman" w:hAnsi="Times New Roman" w:cs="Times New Roman"/>
                <w:sz w:val="24"/>
                <w:szCs w:val="24"/>
                <w:lang w:val="tt-RU"/>
              </w:rPr>
              <w:t>С1.</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F7A85" w:rsidRPr="001634F1" w:rsidRDefault="00FF7A85" w:rsidP="001634F1">
            <w:pPr>
              <w:rPr>
                <w:rFonts w:ascii="Times New Roman" w:hAnsi="Times New Roman" w:cs="Times New Roman"/>
                <w:sz w:val="24"/>
                <w:szCs w:val="24"/>
              </w:rPr>
            </w:pPr>
            <w:r w:rsidRPr="001634F1">
              <w:rPr>
                <w:rFonts w:ascii="Times New Roman" w:hAnsi="Times New Roman" w:cs="Times New Roman"/>
                <w:bCs/>
                <w:color w:val="000000"/>
                <w:sz w:val="24"/>
                <w:szCs w:val="24"/>
                <w:lang w:val="tt-RU"/>
              </w:rPr>
              <w:t xml:space="preserve">1920-1930 нчы еллар әдәбияты. </w:t>
            </w:r>
          </w:p>
        </w:tc>
        <w:tc>
          <w:tcPr>
            <w:tcW w:w="5103" w:type="dxa"/>
            <w:vMerge/>
            <w:tcBorders>
              <w:left w:val="single" w:sz="4" w:space="0" w:color="000000" w:themeColor="text1"/>
              <w:bottom w:val="single" w:sz="4" w:space="0" w:color="000000" w:themeColor="text1"/>
              <w:right w:val="single" w:sz="4" w:space="0" w:color="000000" w:themeColor="text1"/>
            </w:tcBorders>
          </w:tcPr>
          <w:p w:rsidR="00FF7A85" w:rsidRPr="001634F1" w:rsidRDefault="00FF7A85" w:rsidP="001634F1">
            <w:pPr>
              <w:rPr>
                <w:rFonts w:ascii="Times New Roman" w:hAnsi="Times New Roman" w:cs="Times New Roman"/>
                <w:sz w:val="24"/>
                <w:szCs w:val="24"/>
                <w:lang w:val="tt-RU"/>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F7A85" w:rsidRPr="001634F1" w:rsidRDefault="00FF7A85" w:rsidP="001634F1">
            <w:pPr>
              <w:jc w:val="center"/>
              <w:rPr>
                <w:rFonts w:ascii="Times New Roman" w:hAnsi="Times New Roman" w:cs="Times New Roman"/>
                <w:sz w:val="24"/>
                <w:szCs w:val="24"/>
                <w:lang w:val="tt-RU"/>
              </w:rPr>
            </w:pPr>
            <w:r w:rsidRPr="001634F1">
              <w:rPr>
                <w:rFonts w:ascii="Times New Roman" w:hAnsi="Times New Roman" w:cs="Times New Roman"/>
                <w:sz w:val="24"/>
                <w:szCs w:val="24"/>
                <w:lang w:val="tt-RU"/>
              </w:rPr>
              <w:t>Ю</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F7A85" w:rsidRPr="001634F1" w:rsidRDefault="00FF7A85" w:rsidP="001634F1">
            <w:pPr>
              <w:jc w:val="center"/>
              <w:rPr>
                <w:rFonts w:ascii="Times New Roman" w:hAnsi="Times New Roman" w:cs="Times New Roman"/>
                <w:sz w:val="24"/>
                <w:szCs w:val="24"/>
                <w:lang w:val="tt-RU"/>
              </w:rPr>
            </w:pPr>
            <w:r w:rsidRPr="001634F1">
              <w:rPr>
                <w:rFonts w:ascii="Times New Roman" w:hAnsi="Times New Roman" w:cs="Times New Roman"/>
                <w:sz w:val="24"/>
                <w:szCs w:val="24"/>
                <w:lang w:val="tt-RU"/>
              </w:rPr>
              <w:t>5</w:t>
            </w:r>
          </w:p>
        </w:tc>
      </w:tr>
    </w:tbl>
    <w:p w:rsidR="00F85E72" w:rsidRPr="001634F1" w:rsidRDefault="00F85E72" w:rsidP="001634F1">
      <w:pPr>
        <w:spacing w:line="240" w:lineRule="auto"/>
        <w:rPr>
          <w:rFonts w:ascii="Times New Roman" w:hAnsi="Times New Roman" w:cs="Times New Roman"/>
          <w:b/>
          <w:sz w:val="24"/>
          <w:szCs w:val="24"/>
          <w:lang w:val="tt-RU"/>
        </w:rPr>
      </w:pPr>
    </w:p>
    <w:p w:rsidR="00552EF7" w:rsidRPr="001634F1" w:rsidRDefault="00552EF7" w:rsidP="001634F1">
      <w:pPr>
        <w:spacing w:line="240" w:lineRule="auto"/>
        <w:jc w:val="center"/>
        <w:rPr>
          <w:rFonts w:ascii="Times New Roman" w:hAnsi="Times New Roman" w:cs="Times New Roman"/>
          <w:b/>
          <w:sz w:val="24"/>
          <w:szCs w:val="24"/>
          <w:lang w:val="tt-RU"/>
        </w:rPr>
      </w:pPr>
      <w:r w:rsidRPr="001634F1">
        <w:rPr>
          <w:rFonts w:ascii="Times New Roman" w:hAnsi="Times New Roman" w:cs="Times New Roman"/>
          <w:b/>
          <w:sz w:val="24"/>
          <w:szCs w:val="24"/>
          <w:lang w:val="tt-RU"/>
        </w:rPr>
        <w:t xml:space="preserve">Арадаш аттестация тест биремнәренең  </w:t>
      </w:r>
      <w:r w:rsidRPr="001634F1">
        <w:rPr>
          <w:rFonts w:ascii="Times New Roman" w:hAnsi="Times New Roman" w:cs="Times New Roman"/>
          <w:b/>
          <w:sz w:val="24"/>
          <w:szCs w:val="24"/>
          <w:lang w:val="en-US"/>
        </w:rPr>
        <w:t>I</w:t>
      </w:r>
      <w:r w:rsidRPr="001634F1">
        <w:rPr>
          <w:rFonts w:ascii="Times New Roman" w:hAnsi="Times New Roman" w:cs="Times New Roman"/>
          <w:b/>
          <w:sz w:val="24"/>
          <w:szCs w:val="24"/>
          <w:lang w:val="tt-RU"/>
        </w:rPr>
        <w:t xml:space="preserve"> варианты</w:t>
      </w:r>
    </w:p>
    <w:p w:rsidR="00552EF7" w:rsidRPr="001634F1" w:rsidRDefault="00552EF7" w:rsidP="001634F1">
      <w:pPr>
        <w:pStyle w:val="a3"/>
        <w:spacing w:after="0" w:line="240" w:lineRule="auto"/>
        <w:ind w:left="0" w:firstLine="708"/>
        <w:jc w:val="both"/>
        <w:rPr>
          <w:rFonts w:ascii="Times New Roman" w:hAnsi="Times New Roman" w:cs="Times New Roman"/>
          <w:b/>
          <w:sz w:val="24"/>
          <w:szCs w:val="24"/>
          <w:lang w:val="tt-RU"/>
        </w:rPr>
      </w:pPr>
      <w:r w:rsidRPr="001634F1">
        <w:rPr>
          <w:rFonts w:ascii="Times New Roman" w:hAnsi="Times New Roman" w:cs="Times New Roman"/>
          <w:b/>
          <w:sz w:val="24"/>
          <w:szCs w:val="24"/>
          <w:lang w:val="tt-RU"/>
        </w:rPr>
        <w:t>А өлеше</w:t>
      </w:r>
    </w:p>
    <w:p w:rsidR="00900C5D" w:rsidRPr="001634F1" w:rsidRDefault="00552EF7" w:rsidP="001634F1">
      <w:pPr>
        <w:pStyle w:val="a3"/>
        <w:spacing w:after="0" w:line="240" w:lineRule="auto"/>
        <w:ind w:left="0" w:firstLine="708"/>
        <w:jc w:val="both"/>
        <w:rPr>
          <w:rFonts w:ascii="Times New Roman" w:hAnsi="Times New Roman" w:cs="Times New Roman"/>
          <w:b/>
          <w:sz w:val="24"/>
          <w:szCs w:val="24"/>
          <w:lang w:val="tt-RU"/>
        </w:rPr>
      </w:pPr>
      <w:r w:rsidRPr="001634F1">
        <w:rPr>
          <w:rFonts w:ascii="Times New Roman" w:hAnsi="Times New Roman" w:cs="Times New Roman"/>
          <w:b/>
          <w:sz w:val="24"/>
          <w:szCs w:val="24"/>
          <w:lang w:val="tt-RU"/>
        </w:rPr>
        <w:t>А1-А12 биремнәрен эшләгез (тәкъдим ителгән 4 җавап вариантының берсен – дөресен генә сайлап алыгыз)</w:t>
      </w:r>
    </w:p>
    <w:p w:rsidR="00D7103B" w:rsidRPr="001634F1" w:rsidRDefault="00D7103B" w:rsidP="001634F1">
      <w:pPr>
        <w:pStyle w:val="a3"/>
        <w:spacing w:after="0" w:line="240" w:lineRule="auto"/>
        <w:ind w:left="0" w:firstLine="708"/>
        <w:jc w:val="both"/>
        <w:rPr>
          <w:rFonts w:ascii="Times New Roman" w:hAnsi="Times New Roman" w:cs="Times New Roman"/>
          <w:b/>
          <w:sz w:val="24"/>
          <w:szCs w:val="24"/>
          <w:lang w:val="tt-RU"/>
        </w:rPr>
      </w:pPr>
      <w:r w:rsidRPr="001634F1">
        <w:rPr>
          <w:rFonts w:ascii="Times New Roman" w:hAnsi="Times New Roman" w:cs="Times New Roman"/>
          <w:b/>
          <w:sz w:val="24"/>
          <w:szCs w:val="24"/>
          <w:lang w:val="tt-RU"/>
        </w:rPr>
        <w:lastRenderedPageBreak/>
        <w:t>А1. Яшәешнең, кеше табигатенең асылын төгәл, дөрес итеп гәүдәләндерүче  иҗат юнәлеше</w:t>
      </w:r>
    </w:p>
    <w:p w:rsidR="00D7103B" w:rsidRPr="001634F1" w:rsidRDefault="00D7103B" w:rsidP="001634F1">
      <w:pPr>
        <w:pStyle w:val="a3"/>
        <w:numPr>
          <w:ilvl w:val="0"/>
          <w:numId w:val="2"/>
        </w:numPr>
        <w:spacing w:line="240" w:lineRule="auto"/>
        <w:jc w:val="both"/>
        <w:rPr>
          <w:rFonts w:ascii="Times New Roman" w:hAnsi="Times New Roman" w:cs="Times New Roman"/>
          <w:sz w:val="24"/>
          <w:szCs w:val="24"/>
          <w:lang w:val="tt-RU"/>
        </w:rPr>
      </w:pPr>
      <w:r w:rsidRPr="001634F1">
        <w:rPr>
          <w:rFonts w:ascii="Times New Roman" w:hAnsi="Times New Roman" w:cs="Times New Roman"/>
          <w:sz w:val="24"/>
          <w:szCs w:val="24"/>
          <w:lang w:val="tt-RU"/>
        </w:rPr>
        <w:t xml:space="preserve">романтизм; </w:t>
      </w:r>
    </w:p>
    <w:p w:rsidR="00D7103B" w:rsidRPr="001634F1" w:rsidRDefault="00D7103B" w:rsidP="001634F1">
      <w:pPr>
        <w:pStyle w:val="a3"/>
        <w:numPr>
          <w:ilvl w:val="0"/>
          <w:numId w:val="2"/>
        </w:numPr>
        <w:spacing w:line="240" w:lineRule="auto"/>
        <w:jc w:val="both"/>
        <w:rPr>
          <w:rFonts w:ascii="Times New Roman" w:hAnsi="Times New Roman" w:cs="Times New Roman"/>
          <w:sz w:val="24"/>
          <w:szCs w:val="24"/>
          <w:lang w:val="tt-RU"/>
        </w:rPr>
      </w:pPr>
      <w:r w:rsidRPr="001634F1">
        <w:rPr>
          <w:rFonts w:ascii="Times New Roman" w:hAnsi="Times New Roman" w:cs="Times New Roman"/>
          <w:sz w:val="24"/>
          <w:szCs w:val="24"/>
          <w:lang w:val="tt-RU"/>
        </w:rPr>
        <w:t>мәгърифәтчелек реализмы;</w:t>
      </w:r>
    </w:p>
    <w:p w:rsidR="00D7103B" w:rsidRPr="001634F1" w:rsidRDefault="00D7103B" w:rsidP="001634F1">
      <w:pPr>
        <w:pStyle w:val="a3"/>
        <w:numPr>
          <w:ilvl w:val="0"/>
          <w:numId w:val="2"/>
        </w:numPr>
        <w:spacing w:line="240" w:lineRule="auto"/>
        <w:jc w:val="both"/>
        <w:rPr>
          <w:rFonts w:ascii="Times New Roman" w:hAnsi="Times New Roman" w:cs="Times New Roman"/>
          <w:sz w:val="24"/>
          <w:szCs w:val="24"/>
          <w:lang w:val="tt-RU"/>
        </w:rPr>
      </w:pPr>
      <w:r w:rsidRPr="001634F1">
        <w:rPr>
          <w:rFonts w:ascii="Times New Roman" w:hAnsi="Times New Roman" w:cs="Times New Roman"/>
          <w:sz w:val="24"/>
          <w:szCs w:val="24"/>
          <w:lang w:val="tt-RU"/>
        </w:rPr>
        <w:t xml:space="preserve">реализм;    </w:t>
      </w:r>
    </w:p>
    <w:p w:rsidR="00D7103B" w:rsidRPr="001634F1" w:rsidRDefault="00D7103B" w:rsidP="001634F1">
      <w:pPr>
        <w:pStyle w:val="a3"/>
        <w:numPr>
          <w:ilvl w:val="0"/>
          <w:numId w:val="2"/>
        </w:numPr>
        <w:spacing w:line="240" w:lineRule="auto"/>
        <w:jc w:val="both"/>
        <w:rPr>
          <w:rFonts w:ascii="Times New Roman" w:hAnsi="Times New Roman" w:cs="Times New Roman"/>
          <w:sz w:val="24"/>
          <w:szCs w:val="24"/>
          <w:lang w:val="tt-RU"/>
        </w:rPr>
      </w:pPr>
      <w:r w:rsidRPr="001634F1">
        <w:rPr>
          <w:rFonts w:ascii="Times New Roman" w:hAnsi="Times New Roman" w:cs="Times New Roman"/>
          <w:sz w:val="24"/>
          <w:szCs w:val="24"/>
          <w:lang w:val="tt-RU"/>
        </w:rPr>
        <w:t>социалистик реализм.</w:t>
      </w:r>
    </w:p>
    <w:p w:rsidR="00D7103B" w:rsidRPr="001634F1" w:rsidRDefault="00D7103B" w:rsidP="001634F1">
      <w:pPr>
        <w:pStyle w:val="a3"/>
        <w:spacing w:line="240" w:lineRule="auto"/>
        <w:ind w:left="0" w:firstLine="708"/>
        <w:jc w:val="both"/>
        <w:rPr>
          <w:rFonts w:ascii="Times New Roman" w:hAnsi="Times New Roman" w:cs="Times New Roman"/>
          <w:b/>
          <w:sz w:val="24"/>
          <w:szCs w:val="24"/>
          <w:lang w:val="tt-RU"/>
        </w:rPr>
      </w:pPr>
      <w:r w:rsidRPr="001634F1">
        <w:rPr>
          <w:rFonts w:ascii="Times New Roman" w:hAnsi="Times New Roman" w:cs="Times New Roman"/>
          <w:b/>
          <w:sz w:val="24"/>
          <w:szCs w:val="24"/>
          <w:lang w:val="tt-RU"/>
        </w:rPr>
        <w:t>А2. Күлтәгин, Билгә-каган, Танъюкукка багышланган истәлекләр нинди истәлекләргә керәләр?</w:t>
      </w:r>
    </w:p>
    <w:p w:rsidR="00D7103B" w:rsidRPr="001634F1" w:rsidRDefault="00D7103B" w:rsidP="001634F1">
      <w:pPr>
        <w:pStyle w:val="a3"/>
        <w:numPr>
          <w:ilvl w:val="0"/>
          <w:numId w:val="12"/>
        </w:numPr>
        <w:spacing w:line="240" w:lineRule="auto"/>
        <w:jc w:val="both"/>
        <w:rPr>
          <w:rFonts w:ascii="Times New Roman" w:hAnsi="Times New Roman" w:cs="Times New Roman"/>
          <w:sz w:val="24"/>
          <w:szCs w:val="24"/>
          <w:lang w:val="tt-RU"/>
        </w:rPr>
      </w:pPr>
      <w:r w:rsidRPr="001634F1">
        <w:rPr>
          <w:rFonts w:ascii="Times New Roman" w:hAnsi="Times New Roman" w:cs="Times New Roman"/>
          <w:sz w:val="24"/>
          <w:szCs w:val="24"/>
          <w:lang w:val="tt-RU"/>
        </w:rPr>
        <w:t>төрки руник истәлекләр;</w:t>
      </w:r>
    </w:p>
    <w:p w:rsidR="00D7103B" w:rsidRPr="001634F1" w:rsidRDefault="00D7103B" w:rsidP="001634F1">
      <w:pPr>
        <w:pStyle w:val="a3"/>
        <w:numPr>
          <w:ilvl w:val="0"/>
          <w:numId w:val="12"/>
        </w:numPr>
        <w:spacing w:line="240" w:lineRule="auto"/>
        <w:jc w:val="both"/>
        <w:rPr>
          <w:rFonts w:ascii="Times New Roman" w:hAnsi="Times New Roman" w:cs="Times New Roman"/>
          <w:sz w:val="24"/>
          <w:szCs w:val="24"/>
          <w:lang w:val="tt-RU"/>
        </w:rPr>
      </w:pPr>
      <w:r w:rsidRPr="001634F1">
        <w:rPr>
          <w:rFonts w:ascii="Times New Roman" w:hAnsi="Times New Roman" w:cs="Times New Roman"/>
          <w:sz w:val="24"/>
          <w:szCs w:val="24"/>
          <w:lang w:val="tt-RU"/>
        </w:rPr>
        <w:t>уйгур язма истәлекләре;</w:t>
      </w:r>
    </w:p>
    <w:p w:rsidR="00D7103B" w:rsidRPr="001634F1" w:rsidRDefault="00D7103B" w:rsidP="001634F1">
      <w:pPr>
        <w:pStyle w:val="a3"/>
        <w:numPr>
          <w:ilvl w:val="0"/>
          <w:numId w:val="12"/>
        </w:numPr>
        <w:spacing w:line="240" w:lineRule="auto"/>
        <w:jc w:val="both"/>
        <w:rPr>
          <w:rFonts w:ascii="Times New Roman" w:hAnsi="Times New Roman" w:cs="Times New Roman"/>
          <w:sz w:val="24"/>
          <w:szCs w:val="24"/>
          <w:lang w:val="tt-RU"/>
        </w:rPr>
      </w:pPr>
      <w:r w:rsidRPr="001634F1">
        <w:rPr>
          <w:rFonts w:ascii="Times New Roman" w:hAnsi="Times New Roman" w:cs="Times New Roman"/>
          <w:sz w:val="24"/>
          <w:szCs w:val="24"/>
          <w:lang w:val="tt-RU"/>
        </w:rPr>
        <w:t>гарәп язуындагы истәлекләр;</w:t>
      </w:r>
    </w:p>
    <w:p w:rsidR="00D7103B" w:rsidRPr="001634F1" w:rsidRDefault="00F92293" w:rsidP="001634F1">
      <w:pPr>
        <w:pStyle w:val="a3"/>
        <w:numPr>
          <w:ilvl w:val="0"/>
          <w:numId w:val="12"/>
        </w:numPr>
        <w:spacing w:line="240" w:lineRule="auto"/>
        <w:jc w:val="both"/>
        <w:rPr>
          <w:rFonts w:ascii="Times New Roman" w:hAnsi="Times New Roman" w:cs="Times New Roman"/>
          <w:sz w:val="24"/>
          <w:szCs w:val="24"/>
          <w:lang w:val="tt-RU"/>
        </w:rPr>
      </w:pPr>
      <w:r w:rsidRPr="001634F1">
        <w:rPr>
          <w:rFonts w:ascii="Times New Roman" w:hAnsi="Times New Roman" w:cs="Times New Roman"/>
          <w:sz w:val="24"/>
          <w:szCs w:val="24"/>
          <w:lang w:val="tt-RU"/>
        </w:rPr>
        <w:t>латин язуындагы истәлекләр.</w:t>
      </w:r>
    </w:p>
    <w:p w:rsidR="00F92293" w:rsidRPr="001634F1" w:rsidRDefault="00F92293" w:rsidP="001634F1">
      <w:pPr>
        <w:pStyle w:val="a3"/>
        <w:spacing w:line="240" w:lineRule="auto"/>
        <w:ind w:left="0" w:firstLine="708"/>
        <w:jc w:val="both"/>
        <w:rPr>
          <w:rFonts w:ascii="Times New Roman" w:hAnsi="Times New Roman" w:cs="Times New Roman"/>
          <w:b/>
          <w:sz w:val="24"/>
          <w:szCs w:val="24"/>
          <w:lang w:val="tt-RU"/>
        </w:rPr>
      </w:pPr>
      <w:r w:rsidRPr="001634F1">
        <w:rPr>
          <w:rFonts w:ascii="Times New Roman" w:hAnsi="Times New Roman" w:cs="Times New Roman"/>
          <w:b/>
          <w:sz w:val="24"/>
          <w:szCs w:val="24"/>
          <w:lang w:val="tt-RU"/>
        </w:rPr>
        <w:t>А3.  “Диване лөгатет-төрк” әсәренең авторы кем?</w:t>
      </w:r>
    </w:p>
    <w:p w:rsidR="00F92293" w:rsidRPr="001634F1" w:rsidRDefault="00785CAF" w:rsidP="001634F1">
      <w:pPr>
        <w:pStyle w:val="a3"/>
        <w:spacing w:line="240" w:lineRule="auto"/>
        <w:ind w:left="0"/>
        <w:jc w:val="both"/>
        <w:rPr>
          <w:rFonts w:ascii="Times New Roman" w:hAnsi="Times New Roman" w:cs="Times New Roman"/>
          <w:sz w:val="24"/>
          <w:szCs w:val="24"/>
          <w:lang w:val="tt-RU"/>
        </w:rPr>
      </w:pPr>
      <w:r w:rsidRPr="001634F1">
        <w:rPr>
          <w:rFonts w:ascii="Times New Roman" w:hAnsi="Times New Roman" w:cs="Times New Roman"/>
          <w:sz w:val="24"/>
          <w:szCs w:val="24"/>
          <w:lang w:val="tt-RU"/>
        </w:rPr>
        <w:tab/>
      </w:r>
      <w:r w:rsidR="00170BE8" w:rsidRPr="001634F1">
        <w:rPr>
          <w:rFonts w:ascii="Times New Roman" w:hAnsi="Times New Roman" w:cs="Times New Roman"/>
          <w:sz w:val="24"/>
          <w:szCs w:val="24"/>
          <w:lang w:val="tt-RU"/>
        </w:rPr>
        <w:t>1</w:t>
      </w:r>
      <w:r w:rsidR="00F92293" w:rsidRPr="001634F1">
        <w:rPr>
          <w:rFonts w:ascii="Times New Roman" w:hAnsi="Times New Roman" w:cs="Times New Roman"/>
          <w:sz w:val="24"/>
          <w:szCs w:val="24"/>
          <w:lang w:val="tt-RU"/>
        </w:rPr>
        <w:t>)Йосыф Баласагунлы;</w:t>
      </w:r>
    </w:p>
    <w:p w:rsidR="00170BE8" w:rsidRPr="001634F1" w:rsidRDefault="00785CAF" w:rsidP="001634F1">
      <w:pPr>
        <w:pStyle w:val="a3"/>
        <w:spacing w:line="240" w:lineRule="auto"/>
        <w:ind w:left="0"/>
        <w:jc w:val="both"/>
        <w:rPr>
          <w:rFonts w:ascii="Times New Roman" w:hAnsi="Times New Roman" w:cs="Times New Roman"/>
          <w:sz w:val="24"/>
          <w:szCs w:val="24"/>
          <w:lang w:val="tt-RU"/>
        </w:rPr>
      </w:pPr>
      <w:r w:rsidRPr="001634F1">
        <w:rPr>
          <w:rFonts w:ascii="Times New Roman" w:hAnsi="Times New Roman" w:cs="Times New Roman"/>
          <w:sz w:val="24"/>
          <w:szCs w:val="24"/>
          <w:lang w:val="tt-RU"/>
        </w:rPr>
        <w:tab/>
      </w:r>
      <w:r w:rsidR="00170BE8" w:rsidRPr="001634F1">
        <w:rPr>
          <w:rFonts w:ascii="Times New Roman" w:hAnsi="Times New Roman" w:cs="Times New Roman"/>
          <w:sz w:val="24"/>
          <w:szCs w:val="24"/>
          <w:lang w:val="tt-RU"/>
        </w:rPr>
        <w:t>2</w:t>
      </w:r>
      <w:r w:rsidR="00F92293" w:rsidRPr="001634F1">
        <w:rPr>
          <w:rFonts w:ascii="Times New Roman" w:hAnsi="Times New Roman" w:cs="Times New Roman"/>
          <w:sz w:val="24"/>
          <w:szCs w:val="24"/>
          <w:lang w:val="tt-RU"/>
        </w:rPr>
        <w:t>)Сөләйман Бакырганый;</w:t>
      </w:r>
    </w:p>
    <w:p w:rsidR="00F92293" w:rsidRPr="001634F1" w:rsidRDefault="00170BE8" w:rsidP="001634F1">
      <w:pPr>
        <w:pStyle w:val="a3"/>
        <w:spacing w:line="240" w:lineRule="auto"/>
        <w:ind w:left="0" w:firstLine="708"/>
        <w:jc w:val="both"/>
        <w:rPr>
          <w:rFonts w:ascii="Times New Roman" w:hAnsi="Times New Roman" w:cs="Times New Roman"/>
          <w:sz w:val="24"/>
          <w:szCs w:val="24"/>
          <w:lang w:val="tt-RU"/>
        </w:rPr>
      </w:pPr>
      <w:r w:rsidRPr="001634F1">
        <w:rPr>
          <w:rFonts w:ascii="Times New Roman" w:hAnsi="Times New Roman" w:cs="Times New Roman"/>
          <w:sz w:val="24"/>
          <w:szCs w:val="24"/>
          <w:lang w:val="tt-RU"/>
        </w:rPr>
        <w:t xml:space="preserve"> 3) Мәхмүд Кашкарый;</w:t>
      </w:r>
    </w:p>
    <w:p w:rsidR="00F92293" w:rsidRPr="001634F1" w:rsidRDefault="00785CAF" w:rsidP="001634F1">
      <w:pPr>
        <w:pStyle w:val="a3"/>
        <w:spacing w:line="240" w:lineRule="auto"/>
        <w:ind w:left="0"/>
        <w:jc w:val="both"/>
        <w:rPr>
          <w:rFonts w:ascii="Times New Roman" w:hAnsi="Times New Roman" w:cs="Times New Roman"/>
          <w:sz w:val="24"/>
          <w:szCs w:val="24"/>
          <w:lang w:val="tt-RU"/>
        </w:rPr>
      </w:pPr>
      <w:r w:rsidRPr="001634F1">
        <w:rPr>
          <w:rFonts w:ascii="Times New Roman" w:hAnsi="Times New Roman" w:cs="Times New Roman"/>
          <w:sz w:val="24"/>
          <w:szCs w:val="24"/>
          <w:lang w:val="tt-RU"/>
        </w:rPr>
        <w:tab/>
      </w:r>
      <w:r w:rsidR="00F92293" w:rsidRPr="001634F1">
        <w:rPr>
          <w:rFonts w:ascii="Times New Roman" w:hAnsi="Times New Roman" w:cs="Times New Roman"/>
          <w:sz w:val="24"/>
          <w:szCs w:val="24"/>
          <w:lang w:val="tt-RU"/>
        </w:rPr>
        <w:t xml:space="preserve"> 4)Әхмәд Ясәви.</w:t>
      </w:r>
    </w:p>
    <w:p w:rsidR="00F92293" w:rsidRPr="001634F1" w:rsidRDefault="00F92293" w:rsidP="001634F1">
      <w:pPr>
        <w:pStyle w:val="a3"/>
        <w:spacing w:line="240" w:lineRule="auto"/>
        <w:ind w:left="0" w:firstLine="705"/>
        <w:jc w:val="both"/>
        <w:rPr>
          <w:rFonts w:ascii="Times New Roman" w:hAnsi="Times New Roman" w:cs="Times New Roman"/>
          <w:b/>
          <w:sz w:val="24"/>
          <w:szCs w:val="24"/>
          <w:lang w:val="tt-RU"/>
        </w:rPr>
      </w:pPr>
      <w:r w:rsidRPr="001634F1">
        <w:rPr>
          <w:rFonts w:ascii="Times New Roman" w:hAnsi="Times New Roman" w:cs="Times New Roman"/>
          <w:b/>
          <w:sz w:val="24"/>
          <w:szCs w:val="24"/>
          <w:lang w:val="tt-RU"/>
        </w:rPr>
        <w:t xml:space="preserve">А4. </w:t>
      </w:r>
      <w:r w:rsidR="00D434B7" w:rsidRPr="001634F1">
        <w:rPr>
          <w:rFonts w:ascii="Times New Roman" w:hAnsi="Times New Roman" w:cs="Times New Roman"/>
          <w:b/>
          <w:sz w:val="24"/>
          <w:szCs w:val="24"/>
          <w:lang w:val="tt-RU"/>
        </w:rPr>
        <w:t>Алтын Урда чорында иҗат ителгән әсәрне күрсәтегез.</w:t>
      </w:r>
    </w:p>
    <w:p w:rsidR="00D434B7" w:rsidRPr="001634F1" w:rsidRDefault="00D434B7" w:rsidP="001634F1">
      <w:pPr>
        <w:pStyle w:val="a3"/>
        <w:numPr>
          <w:ilvl w:val="0"/>
          <w:numId w:val="13"/>
        </w:numPr>
        <w:spacing w:line="240" w:lineRule="auto"/>
        <w:jc w:val="both"/>
        <w:rPr>
          <w:rFonts w:ascii="Times New Roman" w:hAnsi="Times New Roman" w:cs="Times New Roman"/>
          <w:sz w:val="24"/>
          <w:szCs w:val="24"/>
          <w:lang w:val="tt-RU"/>
        </w:rPr>
      </w:pPr>
      <w:r w:rsidRPr="001634F1">
        <w:rPr>
          <w:rFonts w:ascii="Times New Roman" w:hAnsi="Times New Roman" w:cs="Times New Roman"/>
          <w:sz w:val="24"/>
          <w:szCs w:val="24"/>
          <w:lang w:val="tt-RU"/>
        </w:rPr>
        <w:t>“Кыйссаи Йосыф”;</w:t>
      </w:r>
    </w:p>
    <w:p w:rsidR="00D434B7" w:rsidRPr="001634F1" w:rsidRDefault="00D434B7" w:rsidP="001634F1">
      <w:pPr>
        <w:pStyle w:val="a3"/>
        <w:numPr>
          <w:ilvl w:val="0"/>
          <w:numId w:val="13"/>
        </w:numPr>
        <w:spacing w:line="240" w:lineRule="auto"/>
        <w:jc w:val="both"/>
        <w:rPr>
          <w:rFonts w:ascii="Times New Roman" w:hAnsi="Times New Roman" w:cs="Times New Roman"/>
          <w:sz w:val="24"/>
          <w:szCs w:val="24"/>
          <w:lang w:val="tt-RU"/>
        </w:rPr>
      </w:pPr>
      <w:r w:rsidRPr="001634F1">
        <w:rPr>
          <w:rFonts w:ascii="Times New Roman" w:hAnsi="Times New Roman" w:cs="Times New Roman"/>
          <w:sz w:val="24"/>
          <w:szCs w:val="24"/>
          <w:lang w:val="tt-RU"/>
        </w:rPr>
        <w:t>“Хөсрәү вә Ширин”;</w:t>
      </w:r>
    </w:p>
    <w:p w:rsidR="00D434B7" w:rsidRPr="001634F1" w:rsidRDefault="00D434B7" w:rsidP="001634F1">
      <w:pPr>
        <w:pStyle w:val="a3"/>
        <w:numPr>
          <w:ilvl w:val="0"/>
          <w:numId w:val="13"/>
        </w:numPr>
        <w:spacing w:line="240" w:lineRule="auto"/>
        <w:jc w:val="both"/>
        <w:rPr>
          <w:rFonts w:ascii="Times New Roman" w:hAnsi="Times New Roman" w:cs="Times New Roman"/>
          <w:sz w:val="24"/>
          <w:szCs w:val="24"/>
          <w:lang w:val="tt-RU"/>
        </w:rPr>
      </w:pPr>
      <w:r w:rsidRPr="001634F1">
        <w:rPr>
          <w:rFonts w:ascii="Times New Roman" w:hAnsi="Times New Roman" w:cs="Times New Roman"/>
          <w:sz w:val="24"/>
          <w:szCs w:val="24"/>
          <w:lang w:val="tt-RU"/>
        </w:rPr>
        <w:t>“Төхфәи мәрдан”;</w:t>
      </w:r>
    </w:p>
    <w:p w:rsidR="00D434B7" w:rsidRPr="001634F1" w:rsidRDefault="00D434B7" w:rsidP="001634F1">
      <w:pPr>
        <w:pStyle w:val="a3"/>
        <w:numPr>
          <w:ilvl w:val="0"/>
          <w:numId w:val="13"/>
        </w:numPr>
        <w:spacing w:line="240" w:lineRule="auto"/>
        <w:jc w:val="both"/>
        <w:rPr>
          <w:rFonts w:ascii="Times New Roman" w:hAnsi="Times New Roman" w:cs="Times New Roman"/>
          <w:sz w:val="24"/>
          <w:szCs w:val="24"/>
          <w:lang w:val="tt-RU"/>
        </w:rPr>
      </w:pPr>
      <w:r w:rsidRPr="001634F1">
        <w:rPr>
          <w:rFonts w:ascii="Times New Roman" w:hAnsi="Times New Roman" w:cs="Times New Roman"/>
          <w:sz w:val="24"/>
          <w:szCs w:val="24"/>
          <w:lang w:val="tt-RU"/>
        </w:rPr>
        <w:t>“Нуры содур”.</w:t>
      </w:r>
    </w:p>
    <w:p w:rsidR="00F92293" w:rsidRPr="001634F1" w:rsidRDefault="00D434B7" w:rsidP="001634F1">
      <w:pPr>
        <w:pStyle w:val="a3"/>
        <w:spacing w:line="240" w:lineRule="auto"/>
        <w:ind w:left="0" w:firstLine="705"/>
        <w:jc w:val="both"/>
        <w:rPr>
          <w:rFonts w:ascii="Times New Roman" w:hAnsi="Times New Roman" w:cs="Times New Roman"/>
          <w:b/>
          <w:sz w:val="24"/>
          <w:szCs w:val="24"/>
          <w:lang w:val="tt-RU"/>
        </w:rPr>
      </w:pPr>
      <w:r w:rsidRPr="001634F1">
        <w:rPr>
          <w:rFonts w:ascii="Times New Roman" w:hAnsi="Times New Roman" w:cs="Times New Roman"/>
          <w:b/>
          <w:sz w:val="24"/>
          <w:szCs w:val="24"/>
          <w:lang w:val="tt-RU"/>
        </w:rPr>
        <w:t>А5. М.Колый үзенең әсәрләрен ничек  атый?</w:t>
      </w:r>
    </w:p>
    <w:p w:rsidR="00D434B7" w:rsidRPr="001634F1" w:rsidRDefault="00D434B7" w:rsidP="001634F1">
      <w:pPr>
        <w:pStyle w:val="a3"/>
        <w:spacing w:line="240" w:lineRule="auto"/>
        <w:ind w:left="0" w:firstLine="708"/>
        <w:jc w:val="both"/>
        <w:rPr>
          <w:rFonts w:ascii="Times New Roman" w:hAnsi="Times New Roman" w:cs="Times New Roman"/>
          <w:sz w:val="24"/>
          <w:szCs w:val="24"/>
          <w:lang w:val="tt-RU"/>
        </w:rPr>
      </w:pPr>
      <w:r w:rsidRPr="001634F1">
        <w:rPr>
          <w:rFonts w:ascii="Times New Roman" w:hAnsi="Times New Roman" w:cs="Times New Roman"/>
          <w:sz w:val="24"/>
          <w:szCs w:val="24"/>
          <w:lang w:val="tt-RU"/>
        </w:rPr>
        <w:t>1)хикмәтләр;</w:t>
      </w:r>
    </w:p>
    <w:p w:rsidR="00D434B7" w:rsidRPr="001634F1" w:rsidRDefault="00D434B7" w:rsidP="001634F1">
      <w:pPr>
        <w:pStyle w:val="a3"/>
        <w:spacing w:line="240" w:lineRule="auto"/>
        <w:ind w:left="0" w:firstLine="708"/>
        <w:jc w:val="both"/>
        <w:rPr>
          <w:rFonts w:ascii="Times New Roman" w:hAnsi="Times New Roman" w:cs="Times New Roman"/>
          <w:sz w:val="24"/>
          <w:szCs w:val="24"/>
          <w:lang w:val="tt-RU"/>
        </w:rPr>
      </w:pPr>
      <w:r w:rsidRPr="001634F1">
        <w:rPr>
          <w:rFonts w:ascii="Times New Roman" w:hAnsi="Times New Roman" w:cs="Times New Roman"/>
          <w:sz w:val="24"/>
          <w:szCs w:val="24"/>
          <w:lang w:val="tt-RU"/>
        </w:rPr>
        <w:t>2)робагыйлар;</w:t>
      </w:r>
    </w:p>
    <w:p w:rsidR="00D434B7" w:rsidRPr="001634F1" w:rsidRDefault="00D434B7" w:rsidP="001634F1">
      <w:pPr>
        <w:pStyle w:val="a3"/>
        <w:spacing w:line="240" w:lineRule="auto"/>
        <w:ind w:left="0" w:firstLine="708"/>
        <w:jc w:val="both"/>
        <w:rPr>
          <w:rFonts w:ascii="Times New Roman" w:hAnsi="Times New Roman" w:cs="Times New Roman"/>
          <w:sz w:val="24"/>
          <w:szCs w:val="24"/>
          <w:lang w:val="tt-RU"/>
        </w:rPr>
      </w:pPr>
      <w:r w:rsidRPr="001634F1">
        <w:rPr>
          <w:rFonts w:ascii="Times New Roman" w:hAnsi="Times New Roman" w:cs="Times New Roman"/>
          <w:sz w:val="24"/>
          <w:szCs w:val="24"/>
          <w:lang w:val="tt-RU"/>
        </w:rPr>
        <w:t>3)</w:t>
      </w:r>
      <w:r w:rsidR="00785CAF" w:rsidRPr="001634F1">
        <w:rPr>
          <w:rFonts w:ascii="Times New Roman" w:hAnsi="Times New Roman" w:cs="Times New Roman"/>
          <w:sz w:val="24"/>
          <w:szCs w:val="24"/>
          <w:lang w:val="tt-RU"/>
        </w:rPr>
        <w:t>нәсерләр;</w:t>
      </w:r>
    </w:p>
    <w:p w:rsidR="00785CAF" w:rsidRPr="001634F1" w:rsidRDefault="00785CAF" w:rsidP="001634F1">
      <w:pPr>
        <w:pStyle w:val="a3"/>
        <w:spacing w:line="240" w:lineRule="auto"/>
        <w:ind w:left="0" w:firstLine="708"/>
        <w:jc w:val="both"/>
        <w:rPr>
          <w:rFonts w:ascii="Times New Roman" w:hAnsi="Times New Roman" w:cs="Times New Roman"/>
          <w:sz w:val="24"/>
          <w:szCs w:val="24"/>
          <w:lang w:val="tt-RU"/>
        </w:rPr>
      </w:pPr>
      <w:r w:rsidRPr="001634F1">
        <w:rPr>
          <w:rFonts w:ascii="Times New Roman" w:hAnsi="Times New Roman" w:cs="Times New Roman"/>
          <w:sz w:val="24"/>
          <w:szCs w:val="24"/>
          <w:lang w:val="tt-RU"/>
        </w:rPr>
        <w:t>4) балладалар.</w:t>
      </w:r>
    </w:p>
    <w:p w:rsidR="00785CAF" w:rsidRPr="001634F1" w:rsidRDefault="00785CAF" w:rsidP="001634F1">
      <w:pPr>
        <w:pStyle w:val="a3"/>
        <w:spacing w:line="240" w:lineRule="auto"/>
        <w:ind w:left="0" w:firstLine="708"/>
        <w:jc w:val="both"/>
        <w:rPr>
          <w:rFonts w:ascii="Times New Roman" w:hAnsi="Times New Roman" w:cs="Times New Roman"/>
          <w:b/>
          <w:sz w:val="24"/>
          <w:szCs w:val="24"/>
          <w:lang w:val="tt-RU" w:bidi="fa-IR"/>
        </w:rPr>
      </w:pPr>
      <w:r w:rsidRPr="001634F1">
        <w:rPr>
          <w:rFonts w:ascii="Times New Roman" w:hAnsi="Times New Roman" w:cs="Times New Roman"/>
          <w:b/>
          <w:sz w:val="24"/>
          <w:szCs w:val="24"/>
          <w:lang w:val="tt-RU"/>
        </w:rPr>
        <w:t xml:space="preserve">А6.  </w:t>
      </w:r>
      <w:r w:rsidRPr="001634F1">
        <w:rPr>
          <w:rFonts w:ascii="Times New Roman" w:hAnsi="Times New Roman" w:cs="Times New Roman"/>
          <w:b/>
          <w:sz w:val="24"/>
          <w:szCs w:val="24"/>
          <w:lang w:val="tt-RU" w:bidi="fa-IR"/>
        </w:rPr>
        <w:t>“Өлүф яки гүзәл кыз Хәдичә”  әсәренең жанры нинди?</w:t>
      </w:r>
    </w:p>
    <w:p w:rsidR="00785CAF" w:rsidRPr="001634F1" w:rsidRDefault="00785CAF" w:rsidP="001634F1">
      <w:pPr>
        <w:pStyle w:val="a3"/>
        <w:numPr>
          <w:ilvl w:val="0"/>
          <w:numId w:val="3"/>
        </w:numPr>
        <w:spacing w:line="240" w:lineRule="auto"/>
        <w:jc w:val="both"/>
        <w:rPr>
          <w:rFonts w:ascii="Times New Roman" w:hAnsi="Times New Roman" w:cs="Times New Roman"/>
          <w:sz w:val="24"/>
          <w:szCs w:val="24"/>
          <w:lang w:val="tt-RU"/>
        </w:rPr>
      </w:pPr>
      <w:r w:rsidRPr="001634F1">
        <w:rPr>
          <w:rFonts w:ascii="Times New Roman" w:hAnsi="Times New Roman" w:cs="Times New Roman"/>
          <w:sz w:val="24"/>
          <w:szCs w:val="24"/>
          <w:lang w:val="tt-RU" w:bidi="fa-IR"/>
        </w:rPr>
        <w:t>хыялый-публицистик повесть;</w:t>
      </w:r>
    </w:p>
    <w:p w:rsidR="00785CAF" w:rsidRPr="001634F1" w:rsidRDefault="00785CAF" w:rsidP="001634F1">
      <w:pPr>
        <w:pStyle w:val="a3"/>
        <w:numPr>
          <w:ilvl w:val="0"/>
          <w:numId w:val="3"/>
        </w:numPr>
        <w:spacing w:line="240" w:lineRule="auto"/>
        <w:jc w:val="both"/>
        <w:rPr>
          <w:rFonts w:ascii="Times New Roman" w:hAnsi="Times New Roman" w:cs="Times New Roman"/>
          <w:sz w:val="24"/>
          <w:szCs w:val="24"/>
          <w:lang w:val="tt-RU"/>
        </w:rPr>
      </w:pPr>
      <w:r w:rsidRPr="001634F1">
        <w:rPr>
          <w:rFonts w:ascii="Times New Roman" w:hAnsi="Times New Roman" w:cs="Times New Roman"/>
          <w:sz w:val="24"/>
          <w:szCs w:val="24"/>
          <w:lang w:val="tt-RU" w:bidi="fa-IR"/>
        </w:rPr>
        <w:t>тарихи  роман;</w:t>
      </w:r>
    </w:p>
    <w:p w:rsidR="00785CAF" w:rsidRPr="001634F1" w:rsidRDefault="00170BE8" w:rsidP="001634F1">
      <w:pPr>
        <w:pStyle w:val="a3"/>
        <w:numPr>
          <w:ilvl w:val="0"/>
          <w:numId w:val="3"/>
        </w:numPr>
        <w:spacing w:line="240" w:lineRule="auto"/>
        <w:jc w:val="both"/>
        <w:rPr>
          <w:rFonts w:ascii="Times New Roman" w:hAnsi="Times New Roman" w:cs="Times New Roman"/>
          <w:sz w:val="24"/>
          <w:szCs w:val="24"/>
          <w:lang w:val="tt-RU"/>
        </w:rPr>
      </w:pPr>
      <w:r w:rsidRPr="001634F1">
        <w:rPr>
          <w:rFonts w:ascii="Times New Roman" w:hAnsi="Times New Roman" w:cs="Times New Roman"/>
          <w:sz w:val="24"/>
          <w:szCs w:val="24"/>
          <w:lang w:val="tt-RU" w:bidi="fa-IR"/>
        </w:rPr>
        <w:t>поэма</w:t>
      </w:r>
      <w:r w:rsidR="00785CAF" w:rsidRPr="001634F1">
        <w:rPr>
          <w:rFonts w:ascii="Times New Roman" w:hAnsi="Times New Roman" w:cs="Times New Roman"/>
          <w:sz w:val="24"/>
          <w:szCs w:val="24"/>
          <w:lang w:val="tt-RU" w:bidi="fa-IR"/>
        </w:rPr>
        <w:t>;</w:t>
      </w:r>
    </w:p>
    <w:p w:rsidR="00785CAF" w:rsidRPr="001634F1" w:rsidRDefault="00170BE8" w:rsidP="001634F1">
      <w:pPr>
        <w:pStyle w:val="a3"/>
        <w:numPr>
          <w:ilvl w:val="0"/>
          <w:numId w:val="3"/>
        </w:numPr>
        <w:spacing w:line="240" w:lineRule="auto"/>
        <w:jc w:val="both"/>
        <w:rPr>
          <w:rFonts w:ascii="Times New Roman" w:hAnsi="Times New Roman" w:cs="Times New Roman"/>
          <w:sz w:val="24"/>
          <w:szCs w:val="24"/>
          <w:lang w:val="tt-RU"/>
        </w:rPr>
      </w:pPr>
      <w:r w:rsidRPr="001634F1">
        <w:rPr>
          <w:rFonts w:ascii="Times New Roman" w:hAnsi="Times New Roman" w:cs="Times New Roman"/>
          <w:sz w:val="24"/>
          <w:szCs w:val="24"/>
          <w:lang w:val="tt-RU" w:bidi="fa-IR"/>
        </w:rPr>
        <w:t>детектив роман.</w:t>
      </w:r>
    </w:p>
    <w:p w:rsidR="0044269E" w:rsidRPr="001634F1" w:rsidRDefault="00785CAF" w:rsidP="001634F1">
      <w:pPr>
        <w:pStyle w:val="a3"/>
        <w:spacing w:line="240" w:lineRule="auto"/>
        <w:ind w:left="0" w:firstLine="708"/>
        <w:jc w:val="both"/>
        <w:rPr>
          <w:rFonts w:ascii="Times New Roman" w:hAnsi="Times New Roman" w:cs="Times New Roman"/>
          <w:b/>
          <w:sz w:val="24"/>
          <w:szCs w:val="24"/>
          <w:lang w:val="tt-RU" w:bidi="fa-IR"/>
        </w:rPr>
      </w:pPr>
      <w:r w:rsidRPr="001634F1">
        <w:rPr>
          <w:rFonts w:ascii="Times New Roman" w:hAnsi="Times New Roman" w:cs="Times New Roman"/>
          <w:b/>
          <w:sz w:val="24"/>
          <w:szCs w:val="24"/>
          <w:lang w:val="tt-RU"/>
        </w:rPr>
        <w:t xml:space="preserve">А7. </w:t>
      </w:r>
      <w:r w:rsidR="0044269E" w:rsidRPr="001634F1">
        <w:rPr>
          <w:rFonts w:ascii="Times New Roman" w:hAnsi="Times New Roman" w:cs="Times New Roman"/>
          <w:b/>
          <w:sz w:val="24"/>
          <w:szCs w:val="24"/>
          <w:lang w:val="tt-RU" w:bidi="fa-IR"/>
        </w:rPr>
        <w:t>“Банкрот” комедиясенең авторы кем?</w:t>
      </w:r>
    </w:p>
    <w:p w:rsidR="0044269E" w:rsidRPr="001634F1" w:rsidRDefault="0044269E" w:rsidP="001634F1">
      <w:pPr>
        <w:pStyle w:val="a3"/>
        <w:numPr>
          <w:ilvl w:val="0"/>
          <w:numId w:val="4"/>
        </w:numPr>
        <w:spacing w:line="240" w:lineRule="auto"/>
        <w:jc w:val="both"/>
        <w:rPr>
          <w:rFonts w:ascii="Times New Roman" w:hAnsi="Times New Roman" w:cs="Times New Roman"/>
          <w:sz w:val="24"/>
          <w:szCs w:val="24"/>
          <w:lang w:val="tt-RU"/>
        </w:rPr>
      </w:pPr>
      <w:r w:rsidRPr="001634F1">
        <w:rPr>
          <w:rFonts w:ascii="Times New Roman" w:hAnsi="Times New Roman" w:cs="Times New Roman"/>
          <w:sz w:val="24"/>
          <w:szCs w:val="24"/>
          <w:lang w:val="tt-RU" w:bidi="fa-IR"/>
        </w:rPr>
        <w:t>Г.Камал;</w:t>
      </w:r>
    </w:p>
    <w:p w:rsidR="0044269E" w:rsidRPr="001634F1" w:rsidRDefault="0044269E" w:rsidP="001634F1">
      <w:pPr>
        <w:pStyle w:val="a3"/>
        <w:numPr>
          <w:ilvl w:val="0"/>
          <w:numId w:val="4"/>
        </w:numPr>
        <w:spacing w:line="240" w:lineRule="auto"/>
        <w:jc w:val="both"/>
        <w:rPr>
          <w:rFonts w:ascii="Times New Roman" w:hAnsi="Times New Roman" w:cs="Times New Roman"/>
          <w:sz w:val="24"/>
          <w:szCs w:val="24"/>
          <w:lang w:val="tt-RU"/>
        </w:rPr>
      </w:pPr>
      <w:r w:rsidRPr="001634F1">
        <w:rPr>
          <w:rFonts w:ascii="Times New Roman" w:hAnsi="Times New Roman" w:cs="Times New Roman"/>
          <w:sz w:val="24"/>
          <w:szCs w:val="24"/>
          <w:lang w:val="tt-RU" w:bidi="fa-IR"/>
        </w:rPr>
        <w:t>Ф.Әмирхан;</w:t>
      </w:r>
    </w:p>
    <w:p w:rsidR="0044269E" w:rsidRPr="001634F1" w:rsidRDefault="0044269E" w:rsidP="001634F1">
      <w:pPr>
        <w:pStyle w:val="a3"/>
        <w:numPr>
          <w:ilvl w:val="0"/>
          <w:numId w:val="4"/>
        </w:numPr>
        <w:spacing w:line="240" w:lineRule="auto"/>
        <w:jc w:val="both"/>
        <w:rPr>
          <w:rFonts w:ascii="Times New Roman" w:hAnsi="Times New Roman" w:cs="Times New Roman"/>
          <w:sz w:val="24"/>
          <w:szCs w:val="24"/>
          <w:lang w:val="tt-RU"/>
        </w:rPr>
      </w:pPr>
      <w:r w:rsidRPr="001634F1">
        <w:rPr>
          <w:rFonts w:ascii="Times New Roman" w:hAnsi="Times New Roman" w:cs="Times New Roman"/>
          <w:sz w:val="24"/>
          <w:szCs w:val="24"/>
          <w:lang w:val="tt-RU" w:bidi="fa-IR"/>
        </w:rPr>
        <w:t>Н.Исәнбәт;</w:t>
      </w:r>
    </w:p>
    <w:p w:rsidR="0044269E" w:rsidRPr="001634F1" w:rsidRDefault="0044269E" w:rsidP="001634F1">
      <w:pPr>
        <w:pStyle w:val="a3"/>
        <w:numPr>
          <w:ilvl w:val="0"/>
          <w:numId w:val="4"/>
        </w:numPr>
        <w:spacing w:line="240" w:lineRule="auto"/>
        <w:jc w:val="both"/>
        <w:rPr>
          <w:rFonts w:ascii="Times New Roman" w:hAnsi="Times New Roman" w:cs="Times New Roman"/>
          <w:sz w:val="24"/>
          <w:szCs w:val="24"/>
          <w:lang w:val="tt-RU"/>
        </w:rPr>
      </w:pPr>
      <w:r w:rsidRPr="001634F1">
        <w:rPr>
          <w:rFonts w:ascii="Times New Roman" w:hAnsi="Times New Roman" w:cs="Times New Roman"/>
          <w:sz w:val="24"/>
          <w:szCs w:val="24"/>
          <w:lang w:val="tt-RU" w:bidi="fa-IR"/>
        </w:rPr>
        <w:t>К.Тинчурин.</w:t>
      </w:r>
    </w:p>
    <w:p w:rsidR="00C16D21" w:rsidRPr="001634F1" w:rsidRDefault="00C16D21" w:rsidP="001634F1">
      <w:pPr>
        <w:pStyle w:val="a3"/>
        <w:spacing w:line="240" w:lineRule="auto"/>
        <w:ind w:left="142" w:firstLine="566"/>
        <w:jc w:val="both"/>
        <w:rPr>
          <w:rFonts w:ascii="Times New Roman" w:hAnsi="Times New Roman" w:cs="Times New Roman"/>
          <w:b/>
          <w:sz w:val="24"/>
          <w:szCs w:val="24"/>
          <w:lang w:val="tt-RU" w:bidi="fa-IR"/>
        </w:rPr>
      </w:pPr>
      <w:r w:rsidRPr="001634F1">
        <w:rPr>
          <w:rFonts w:ascii="Times New Roman" w:hAnsi="Times New Roman" w:cs="Times New Roman"/>
          <w:b/>
          <w:sz w:val="24"/>
          <w:szCs w:val="24"/>
          <w:lang w:val="tt-RU" w:bidi="fa-IR"/>
        </w:rPr>
        <w:t>А8. Кайсы әсәрдә төп өлешне   күчеп китү һәм яңа урында тормыш кору вакыйгалары алып тора?</w:t>
      </w:r>
    </w:p>
    <w:p w:rsidR="00C16D21" w:rsidRPr="001634F1" w:rsidRDefault="00C16D21" w:rsidP="001634F1">
      <w:pPr>
        <w:pStyle w:val="a3"/>
        <w:spacing w:line="240" w:lineRule="auto"/>
        <w:ind w:left="142" w:firstLine="566"/>
        <w:jc w:val="both"/>
        <w:rPr>
          <w:rFonts w:ascii="Times New Roman" w:hAnsi="Times New Roman" w:cs="Times New Roman"/>
          <w:sz w:val="24"/>
          <w:szCs w:val="24"/>
          <w:lang w:val="tt-RU" w:bidi="fa-IR"/>
        </w:rPr>
      </w:pPr>
      <w:r w:rsidRPr="001634F1">
        <w:rPr>
          <w:rFonts w:ascii="Times New Roman" w:hAnsi="Times New Roman" w:cs="Times New Roman"/>
          <w:sz w:val="24"/>
          <w:szCs w:val="24"/>
          <w:lang w:val="tt-RU" w:bidi="fa-IR"/>
        </w:rPr>
        <w:t xml:space="preserve">1) Н.Фәттахның “Итил суы ака торур” романында. </w:t>
      </w:r>
    </w:p>
    <w:p w:rsidR="00C16D21" w:rsidRPr="001634F1" w:rsidRDefault="00C16D21" w:rsidP="001634F1">
      <w:pPr>
        <w:pStyle w:val="a3"/>
        <w:spacing w:line="240" w:lineRule="auto"/>
        <w:ind w:left="142" w:firstLine="566"/>
        <w:jc w:val="both"/>
        <w:rPr>
          <w:rFonts w:ascii="Times New Roman" w:hAnsi="Times New Roman" w:cs="Times New Roman"/>
          <w:sz w:val="24"/>
          <w:szCs w:val="24"/>
          <w:lang w:val="tt-RU" w:bidi="fa-IR"/>
        </w:rPr>
      </w:pPr>
      <w:r w:rsidRPr="001634F1">
        <w:rPr>
          <w:rFonts w:ascii="Times New Roman" w:hAnsi="Times New Roman" w:cs="Times New Roman"/>
          <w:sz w:val="24"/>
          <w:szCs w:val="24"/>
          <w:lang w:val="tt-RU"/>
        </w:rPr>
        <w:t>2)</w:t>
      </w:r>
      <w:r w:rsidR="00170BE8" w:rsidRPr="001634F1">
        <w:rPr>
          <w:rFonts w:ascii="Times New Roman" w:hAnsi="Times New Roman" w:cs="Times New Roman"/>
          <w:sz w:val="24"/>
          <w:szCs w:val="24"/>
          <w:lang w:val="tt-RU"/>
        </w:rPr>
        <w:t xml:space="preserve"> М.Галәүнең “Мөһаҗирләр” романында;</w:t>
      </w:r>
    </w:p>
    <w:p w:rsidR="00785CAF" w:rsidRPr="001634F1" w:rsidRDefault="00C16D21" w:rsidP="001634F1">
      <w:pPr>
        <w:pStyle w:val="a3"/>
        <w:spacing w:line="240" w:lineRule="auto"/>
        <w:ind w:left="0" w:firstLine="708"/>
        <w:jc w:val="both"/>
        <w:rPr>
          <w:rFonts w:ascii="Times New Roman" w:hAnsi="Times New Roman" w:cs="Times New Roman"/>
          <w:sz w:val="24"/>
          <w:szCs w:val="24"/>
          <w:lang w:val="tt-RU"/>
        </w:rPr>
      </w:pPr>
      <w:r w:rsidRPr="001634F1">
        <w:rPr>
          <w:rFonts w:ascii="Times New Roman" w:hAnsi="Times New Roman" w:cs="Times New Roman"/>
          <w:sz w:val="24"/>
          <w:szCs w:val="24"/>
          <w:lang w:val="tt-RU"/>
        </w:rPr>
        <w:t>3) Г.Кутуйның “Сагыну” нәсерендә;</w:t>
      </w:r>
    </w:p>
    <w:p w:rsidR="00C16D21" w:rsidRPr="001634F1" w:rsidRDefault="00C16D21" w:rsidP="001634F1">
      <w:pPr>
        <w:pStyle w:val="a3"/>
        <w:spacing w:line="240" w:lineRule="auto"/>
        <w:ind w:left="142" w:firstLine="566"/>
        <w:jc w:val="both"/>
        <w:rPr>
          <w:rFonts w:ascii="Times New Roman" w:hAnsi="Times New Roman" w:cs="Times New Roman"/>
          <w:sz w:val="24"/>
          <w:szCs w:val="24"/>
          <w:lang w:val="tt-RU" w:bidi="fa-IR"/>
        </w:rPr>
      </w:pPr>
      <w:r w:rsidRPr="001634F1">
        <w:rPr>
          <w:rFonts w:ascii="Times New Roman" w:hAnsi="Times New Roman" w:cs="Times New Roman"/>
          <w:sz w:val="24"/>
          <w:szCs w:val="24"/>
          <w:lang w:val="tt-RU"/>
        </w:rPr>
        <w:t xml:space="preserve">4) </w:t>
      </w:r>
      <w:r w:rsidR="00170BE8" w:rsidRPr="001634F1">
        <w:rPr>
          <w:rFonts w:ascii="Times New Roman" w:hAnsi="Times New Roman" w:cs="Times New Roman"/>
          <w:sz w:val="24"/>
          <w:szCs w:val="24"/>
          <w:lang w:val="tt-RU"/>
        </w:rPr>
        <w:t>Ә.Еникинең “Кем җырлады? хикәясендә;</w:t>
      </w:r>
    </w:p>
    <w:p w:rsidR="00C16D21" w:rsidRPr="001634F1" w:rsidRDefault="00C16D21" w:rsidP="001634F1">
      <w:pPr>
        <w:pStyle w:val="a3"/>
        <w:spacing w:line="240" w:lineRule="auto"/>
        <w:ind w:left="0" w:firstLine="708"/>
        <w:jc w:val="both"/>
        <w:rPr>
          <w:rFonts w:ascii="Times New Roman" w:hAnsi="Times New Roman" w:cs="Times New Roman"/>
          <w:b/>
          <w:sz w:val="24"/>
          <w:szCs w:val="24"/>
          <w:lang w:val="tt-RU" w:bidi="fa-IR"/>
        </w:rPr>
      </w:pPr>
      <w:r w:rsidRPr="001634F1">
        <w:rPr>
          <w:rFonts w:ascii="Times New Roman" w:hAnsi="Times New Roman" w:cs="Times New Roman"/>
          <w:b/>
          <w:sz w:val="24"/>
          <w:szCs w:val="24"/>
          <w:lang w:val="tt-RU"/>
        </w:rPr>
        <w:t xml:space="preserve">А9. </w:t>
      </w:r>
      <w:r w:rsidRPr="001634F1">
        <w:rPr>
          <w:rFonts w:ascii="Times New Roman" w:hAnsi="Times New Roman" w:cs="Times New Roman"/>
          <w:b/>
          <w:sz w:val="24"/>
          <w:szCs w:val="24"/>
          <w:lang w:val="tt-RU" w:bidi="fa-IR"/>
        </w:rPr>
        <w:t>М.Җәлил кайчан туган?</w:t>
      </w:r>
    </w:p>
    <w:p w:rsidR="001B697C" w:rsidRPr="001634F1" w:rsidRDefault="001B697C" w:rsidP="001634F1">
      <w:pPr>
        <w:pStyle w:val="a3"/>
        <w:spacing w:line="240" w:lineRule="auto"/>
        <w:rPr>
          <w:rFonts w:ascii="Times New Roman" w:hAnsi="Times New Roman" w:cs="Times New Roman"/>
          <w:sz w:val="24"/>
          <w:szCs w:val="24"/>
          <w:lang w:val="tt-RU"/>
        </w:rPr>
      </w:pPr>
      <w:r w:rsidRPr="001634F1">
        <w:rPr>
          <w:rFonts w:ascii="Times New Roman" w:hAnsi="Times New Roman" w:cs="Times New Roman"/>
          <w:sz w:val="24"/>
          <w:szCs w:val="24"/>
          <w:lang w:val="tt-RU"/>
        </w:rPr>
        <w:t>1)</w:t>
      </w:r>
      <w:r w:rsidR="00C16D21" w:rsidRPr="001634F1">
        <w:rPr>
          <w:rFonts w:ascii="Times New Roman" w:hAnsi="Times New Roman" w:cs="Times New Roman"/>
          <w:sz w:val="24"/>
          <w:szCs w:val="24"/>
          <w:lang w:val="tt-RU"/>
        </w:rPr>
        <w:t xml:space="preserve">1887 нче елның 15 нче сентябрендә;                  </w:t>
      </w:r>
    </w:p>
    <w:p w:rsidR="00C16D21" w:rsidRPr="001634F1" w:rsidRDefault="001B697C" w:rsidP="001634F1">
      <w:pPr>
        <w:pStyle w:val="a3"/>
        <w:spacing w:line="240" w:lineRule="auto"/>
        <w:rPr>
          <w:rFonts w:ascii="Times New Roman" w:hAnsi="Times New Roman" w:cs="Times New Roman"/>
          <w:sz w:val="24"/>
          <w:szCs w:val="24"/>
          <w:lang w:val="tt-RU"/>
        </w:rPr>
      </w:pPr>
      <w:r w:rsidRPr="001634F1">
        <w:rPr>
          <w:rFonts w:ascii="Times New Roman" w:hAnsi="Times New Roman" w:cs="Times New Roman"/>
          <w:sz w:val="24"/>
          <w:szCs w:val="24"/>
          <w:lang w:val="tt-RU"/>
        </w:rPr>
        <w:t>2</w:t>
      </w:r>
      <w:r w:rsidR="00C16D21" w:rsidRPr="001634F1">
        <w:rPr>
          <w:rFonts w:ascii="Times New Roman" w:hAnsi="Times New Roman" w:cs="Times New Roman"/>
          <w:sz w:val="24"/>
          <w:szCs w:val="24"/>
          <w:lang w:val="tt-RU"/>
        </w:rPr>
        <w:t>)1908 нче елның 3 нче февралендә;</w:t>
      </w:r>
    </w:p>
    <w:p w:rsidR="00C16D21" w:rsidRPr="001634F1" w:rsidRDefault="00F9443A" w:rsidP="001634F1">
      <w:pPr>
        <w:pStyle w:val="a3"/>
        <w:spacing w:line="240" w:lineRule="auto"/>
        <w:ind w:left="0" w:firstLine="708"/>
        <w:jc w:val="both"/>
        <w:rPr>
          <w:rFonts w:ascii="Times New Roman" w:hAnsi="Times New Roman" w:cs="Times New Roman"/>
          <w:sz w:val="24"/>
          <w:szCs w:val="24"/>
          <w:lang w:val="tt-RU"/>
        </w:rPr>
      </w:pPr>
      <w:r w:rsidRPr="001634F1">
        <w:rPr>
          <w:rFonts w:ascii="Times New Roman" w:hAnsi="Times New Roman" w:cs="Times New Roman"/>
          <w:sz w:val="24"/>
          <w:szCs w:val="24"/>
          <w:lang w:val="tt-RU"/>
        </w:rPr>
        <w:t>3</w:t>
      </w:r>
      <w:r w:rsidR="00C16D21" w:rsidRPr="001634F1">
        <w:rPr>
          <w:rFonts w:ascii="Times New Roman" w:hAnsi="Times New Roman" w:cs="Times New Roman"/>
          <w:sz w:val="24"/>
          <w:szCs w:val="24"/>
          <w:lang w:val="tt-RU"/>
        </w:rPr>
        <w:t>)1906 нчы елның 15 нче февралендә</w:t>
      </w:r>
      <w:r w:rsidRPr="001634F1">
        <w:rPr>
          <w:rFonts w:ascii="Times New Roman" w:hAnsi="Times New Roman" w:cs="Times New Roman"/>
          <w:sz w:val="24"/>
          <w:szCs w:val="24"/>
          <w:lang w:val="tt-RU"/>
        </w:rPr>
        <w:t>;</w:t>
      </w:r>
    </w:p>
    <w:p w:rsidR="00F9443A" w:rsidRPr="001634F1" w:rsidRDefault="00F9443A" w:rsidP="001634F1">
      <w:pPr>
        <w:pStyle w:val="a3"/>
        <w:spacing w:line="240" w:lineRule="auto"/>
        <w:ind w:left="0" w:firstLine="708"/>
        <w:jc w:val="both"/>
        <w:rPr>
          <w:rFonts w:ascii="Times New Roman" w:hAnsi="Times New Roman" w:cs="Times New Roman"/>
          <w:sz w:val="24"/>
          <w:szCs w:val="24"/>
          <w:lang w:val="tt-RU"/>
        </w:rPr>
      </w:pPr>
      <w:r w:rsidRPr="001634F1">
        <w:rPr>
          <w:rFonts w:ascii="Times New Roman" w:hAnsi="Times New Roman" w:cs="Times New Roman"/>
          <w:sz w:val="24"/>
          <w:szCs w:val="24"/>
          <w:lang w:val="tt-RU"/>
        </w:rPr>
        <w:t xml:space="preserve">4)1896 нчы елның 26 нчы апрелендә.                    </w:t>
      </w:r>
    </w:p>
    <w:p w:rsidR="00C634AF" w:rsidRPr="001634F1" w:rsidRDefault="00C634AF" w:rsidP="001634F1">
      <w:pPr>
        <w:pStyle w:val="a3"/>
        <w:spacing w:line="240" w:lineRule="auto"/>
        <w:ind w:left="142" w:firstLine="566"/>
        <w:rPr>
          <w:rFonts w:ascii="Times New Roman" w:hAnsi="Times New Roman" w:cs="Times New Roman"/>
          <w:b/>
          <w:sz w:val="24"/>
          <w:szCs w:val="24"/>
          <w:lang w:val="tt-RU"/>
        </w:rPr>
      </w:pPr>
      <w:r w:rsidRPr="001634F1">
        <w:rPr>
          <w:rFonts w:ascii="Times New Roman" w:hAnsi="Times New Roman" w:cs="Times New Roman"/>
          <w:b/>
          <w:sz w:val="24"/>
          <w:szCs w:val="24"/>
          <w:lang w:val="tt-RU"/>
        </w:rPr>
        <w:t>А10. Кайсы шагыйрь репрессия корбаны була?</w:t>
      </w:r>
    </w:p>
    <w:p w:rsidR="00C634AF" w:rsidRPr="001634F1" w:rsidRDefault="00C634AF" w:rsidP="001634F1">
      <w:pPr>
        <w:pStyle w:val="a3"/>
        <w:numPr>
          <w:ilvl w:val="0"/>
          <w:numId w:val="8"/>
        </w:numPr>
        <w:spacing w:line="240" w:lineRule="auto"/>
        <w:rPr>
          <w:rFonts w:ascii="Times New Roman" w:hAnsi="Times New Roman" w:cs="Times New Roman"/>
          <w:sz w:val="24"/>
          <w:szCs w:val="24"/>
          <w:lang w:val="tt-RU"/>
        </w:rPr>
      </w:pPr>
      <w:r w:rsidRPr="001634F1">
        <w:rPr>
          <w:rFonts w:ascii="Times New Roman" w:hAnsi="Times New Roman" w:cs="Times New Roman"/>
          <w:sz w:val="24"/>
          <w:szCs w:val="24"/>
          <w:lang w:val="tt-RU"/>
        </w:rPr>
        <w:t xml:space="preserve"> М.Җәлил;      </w:t>
      </w:r>
    </w:p>
    <w:p w:rsidR="00C634AF" w:rsidRPr="001634F1" w:rsidRDefault="00C634AF" w:rsidP="001634F1">
      <w:pPr>
        <w:pStyle w:val="a3"/>
        <w:numPr>
          <w:ilvl w:val="0"/>
          <w:numId w:val="8"/>
        </w:numPr>
        <w:spacing w:line="240" w:lineRule="auto"/>
        <w:rPr>
          <w:rFonts w:ascii="Times New Roman" w:hAnsi="Times New Roman" w:cs="Times New Roman"/>
          <w:sz w:val="24"/>
          <w:szCs w:val="24"/>
          <w:lang w:val="tt-RU"/>
        </w:rPr>
      </w:pPr>
      <w:r w:rsidRPr="001634F1">
        <w:rPr>
          <w:rFonts w:ascii="Times New Roman" w:hAnsi="Times New Roman" w:cs="Times New Roman"/>
          <w:sz w:val="24"/>
          <w:szCs w:val="24"/>
          <w:lang w:val="tt-RU"/>
        </w:rPr>
        <w:t xml:space="preserve">Х.Туфан;       </w:t>
      </w:r>
    </w:p>
    <w:p w:rsidR="00C634AF" w:rsidRPr="001634F1" w:rsidRDefault="00C634AF" w:rsidP="001634F1">
      <w:pPr>
        <w:pStyle w:val="a3"/>
        <w:numPr>
          <w:ilvl w:val="0"/>
          <w:numId w:val="8"/>
        </w:numPr>
        <w:spacing w:line="240" w:lineRule="auto"/>
        <w:rPr>
          <w:rFonts w:ascii="Times New Roman" w:hAnsi="Times New Roman" w:cs="Times New Roman"/>
          <w:sz w:val="24"/>
          <w:szCs w:val="24"/>
          <w:lang w:val="tt-RU"/>
        </w:rPr>
      </w:pPr>
      <w:r w:rsidRPr="001634F1">
        <w:rPr>
          <w:rFonts w:ascii="Times New Roman" w:hAnsi="Times New Roman" w:cs="Times New Roman"/>
          <w:sz w:val="24"/>
          <w:szCs w:val="24"/>
          <w:lang w:val="tt-RU"/>
        </w:rPr>
        <w:t xml:space="preserve"> Ф.Яруллин;   </w:t>
      </w:r>
    </w:p>
    <w:p w:rsidR="00C634AF" w:rsidRPr="001634F1" w:rsidRDefault="00C634AF" w:rsidP="001634F1">
      <w:pPr>
        <w:pStyle w:val="a3"/>
        <w:numPr>
          <w:ilvl w:val="0"/>
          <w:numId w:val="8"/>
        </w:numPr>
        <w:spacing w:line="240" w:lineRule="auto"/>
        <w:rPr>
          <w:rFonts w:ascii="Times New Roman" w:hAnsi="Times New Roman" w:cs="Times New Roman"/>
          <w:sz w:val="24"/>
          <w:szCs w:val="24"/>
          <w:lang w:val="tt-RU"/>
        </w:rPr>
      </w:pPr>
      <w:r w:rsidRPr="001634F1">
        <w:rPr>
          <w:rFonts w:ascii="Times New Roman" w:hAnsi="Times New Roman" w:cs="Times New Roman"/>
          <w:sz w:val="24"/>
          <w:szCs w:val="24"/>
          <w:lang w:val="tt-RU"/>
        </w:rPr>
        <w:lastRenderedPageBreak/>
        <w:t>Зөлфәт.</w:t>
      </w:r>
    </w:p>
    <w:p w:rsidR="00C634AF" w:rsidRPr="001634F1" w:rsidRDefault="00C634AF" w:rsidP="001634F1">
      <w:pPr>
        <w:pStyle w:val="a3"/>
        <w:spacing w:line="240" w:lineRule="auto"/>
        <w:ind w:left="0" w:firstLine="708"/>
        <w:rPr>
          <w:rFonts w:ascii="Times New Roman" w:hAnsi="Times New Roman" w:cs="Times New Roman"/>
          <w:b/>
          <w:sz w:val="24"/>
          <w:szCs w:val="24"/>
          <w:lang w:val="tt-RU"/>
        </w:rPr>
      </w:pPr>
      <w:r w:rsidRPr="001634F1">
        <w:rPr>
          <w:rFonts w:ascii="Times New Roman" w:hAnsi="Times New Roman" w:cs="Times New Roman"/>
          <w:b/>
          <w:sz w:val="24"/>
          <w:szCs w:val="24"/>
          <w:lang w:val="tt-RU"/>
        </w:rPr>
        <w:t>А11. Т.Миңнуллинның  кайсы әсәрендә катнаш никах проблемасы күтәрелә?</w:t>
      </w:r>
    </w:p>
    <w:p w:rsidR="00C634AF" w:rsidRPr="001634F1" w:rsidRDefault="00C634AF" w:rsidP="001634F1">
      <w:pPr>
        <w:pStyle w:val="a3"/>
        <w:numPr>
          <w:ilvl w:val="0"/>
          <w:numId w:val="9"/>
        </w:numPr>
        <w:spacing w:line="240" w:lineRule="auto"/>
        <w:rPr>
          <w:rFonts w:ascii="Times New Roman" w:hAnsi="Times New Roman" w:cs="Times New Roman"/>
          <w:sz w:val="24"/>
          <w:szCs w:val="24"/>
          <w:lang w:val="tt-RU"/>
        </w:rPr>
      </w:pPr>
      <w:r w:rsidRPr="001634F1">
        <w:rPr>
          <w:rFonts w:ascii="Times New Roman" w:hAnsi="Times New Roman" w:cs="Times New Roman"/>
          <w:sz w:val="24"/>
          <w:szCs w:val="24"/>
          <w:lang w:val="tt-RU"/>
        </w:rPr>
        <w:t>“Бәхетле кияү”;</w:t>
      </w:r>
    </w:p>
    <w:p w:rsidR="00C634AF" w:rsidRPr="001634F1" w:rsidRDefault="00C634AF" w:rsidP="001634F1">
      <w:pPr>
        <w:pStyle w:val="a3"/>
        <w:numPr>
          <w:ilvl w:val="0"/>
          <w:numId w:val="9"/>
        </w:numPr>
        <w:spacing w:line="240" w:lineRule="auto"/>
        <w:rPr>
          <w:rFonts w:ascii="Times New Roman" w:hAnsi="Times New Roman" w:cs="Times New Roman"/>
          <w:sz w:val="24"/>
          <w:szCs w:val="24"/>
          <w:lang w:val="tt-RU"/>
        </w:rPr>
      </w:pPr>
      <w:r w:rsidRPr="001634F1">
        <w:rPr>
          <w:rFonts w:ascii="Times New Roman" w:hAnsi="Times New Roman" w:cs="Times New Roman"/>
          <w:sz w:val="24"/>
          <w:szCs w:val="24"/>
          <w:lang w:val="tt-RU"/>
        </w:rPr>
        <w:t>“Әлдермештән Әлмәндәр”;</w:t>
      </w:r>
    </w:p>
    <w:p w:rsidR="006102E0" w:rsidRPr="001634F1" w:rsidRDefault="006102E0" w:rsidP="001634F1">
      <w:pPr>
        <w:pStyle w:val="a3"/>
        <w:numPr>
          <w:ilvl w:val="0"/>
          <w:numId w:val="9"/>
        </w:numPr>
        <w:spacing w:line="240" w:lineRule="auto"/>
        <w:rPr>
          <w:rFonts w:ascii="Times New Roman" w:hAnsi="Times New Roman" w:cs="Times New Roman"/>
          <w:sz w:val="24"/>
          <w:szCs w:val="24"/>
          <w:lang w:val="tt-RU"/>
        </w:rPr>
      </w:pPr>
      <w:r w:rsidRPr="001634F1">
        <w:rPr>
          <w:rFonts w:ascii="Times New Roman" w:hAnsi="Times New Roman" w:cs="Times New Roman"/>
          <w:sz w:val="24"/>
          <w:szCs w:val="24"/>
          <w:lang w:val="tt-RU"/>
        </w:rPr>
        <w:t>“Кулъяулык”.</w:t>
      </w:r>
    </w:p>
    <w:p w:rsidR="00C634AF" w:rsidRPr="001634F1" w:rsidRDefault="00C634AF" w:rsidP="001634F1">
      <w:pPr>
        <w:pStyle w:val="a3"/>
        <w:numPr>
          <w:ilvl w:val="0"/>
          <w:numId w:val="9"/>
        </w:numPr>
        <w:spacing w:line="240" w:lineRule="auto"/>
        <w:rPr>
          <w:rFonts w:ascii="Times New Roman" w:hAnsi="Times New Roman" w:cs="Times New Roman"/>
          <w:sz w:val="24"/>
          <w:szCs w:val="24"/>
          <w:lang w:val="tt-RU"/>
        </w:rPr>
      </w:pPr>
      <w:r w:rsidRPr="001634F1">
        <w:rPr>
          <w:rFonts w:ascii="Times New Roman" w:hAnsi="Times New Roman" w:cs="Times New Roman"/>
          <w:sz w:val="24"/>
          <w:szCs w:val="24"/>
          <w:lang w:val="tt-RU"/>
        </w:rPr>
        <w:t>“Илгизәр + Вера”;</w:t>
      </w:r>
    </w:p>
    <w:p w:rsidR="00C634AF" w:rsidRPr="001634F1" w:rsidRDefault="00C634AF" w:rsidP="001634F1">
      <w:pPr>
        <w:pStyle w:val="a3"/>
        <w:spacing w:line="240" w:lineRule="auto"/>
        <w:ind w:left="0" w:firstLine="708"/>
        <w:rPr>
          <w:rFonts w:ascii="Times New Roman" w:hAnsi="Times New Roman" w:cs="Times New Roman"/>
          <w:b/>
          <w:sz w:val="24"/>
          <w:szCs w:val="24"/>
          <w:lang w:val="tt-RU"/>
        </w:rPr>
      </w:pPr>
      <w:r w:rsidRPr="001634F1">
        <w:rPr>
          <w:rFonts w:ascii="Times New Roman" w:hAnsi="Times New Roman" w:cs="Times New Roman"/>
          <w:b/>
          <w:sz w:val="24"/>
          <w:szCs w:val="24"/>
          <w:lang w:val="tt-RU"/>
        </w:rPr>
        <w:t>А12. А.Гыйләҗевның “Җомга көн кич белән” повестеның төп герое кем?</w:t>
      </w:r>
    </w:p>
    <w:p w:rsidR="00C634AF" w:rsidRPr="001634F1" w:rsidRDefault="00C634AF" w:rsidP="001634F1">
      <w:pPr>
        <w:pStyle w:val="a3"/>
        <w:numPr>
          <w:ilvl w:val="0"/>
          <w:numId w:val="10"/>
        </w:numPr>
        <w:spacing w:line="240" w:lineRule="auto"/>
        <w:rPr>
          <w:rFonts w:ascii="Times New Roman" w:hAnsi="Times New Roman" w:cs="Times New Roman"/>
          <w:sz w:val="24"/>
          <w:szCs w:val="24"/>
          <w:lang w:val="tt-RU"/>
        </w:rPr>
      </w:pPr>
      <w:r w:rsidRPr="001634F1">
        <w:rPr>
          <w:rFonts w:ascii="Times New Roman" w:hAnsi="Times New Roman" w:cs="Times New Roman"/>
          <w:sz w:val="24"/>
          <w:szCs w:val="24"/>
          <w:lang w:val="tt-RU"/>
        </w:rPr>
        <w:t>Маһинур;</w:t>
      </w:r>
    </w:p>
    <w:p w:rsidR="00C634AF" w:rsidRPr="001634F1" w:rsidRDefault="00C634AF" w:rsidP="001634F1">
      <w:pPr>
        <w:pStyle w:val="a3"/>
        <w:numPr>
          <w:ilvl w:val="0"/>
          <w:numId w:val="10"/>
        </w:numPr>
        <w:spacing w:line="240" w:lineRule="auto"/>
        <w:rPr>
          <w:rFonts w:ascii="Times New Roman" w:hAnsi="Times New Roman" w:cs="Times New Roman"/>
          <w:sz w:val="24"/>
          <w:szCs w:val="24"/>
          <w:lang w:val="tt-RU"/>
        </w:rPr>
      </w:pPr>
      <w:r w:rsidRPr="001634F1">
        <w:rPr>
          <w:rFonts w:ascii="Times New Roman" w:hAnsi="Times New Roman" w:cs="Times New Roman"/>
          <w:sz w:val="24"/>
          <w:szCs w:val="24"/>
          <w:lang w:val="tt-RU"/>
        </w:rPr>
        <w:t>Бибинур;</w:t>
      </w:r>
    </w:p>
    <w:p w:rsidR="00C634AF" w:rsidRPr="001634F1" w:rsidRDefault="00C634AF" w:rsidP="001634F1">
      <w:pPr>
        <w:pStyle w:val="a3"/>
        <w:numPr>
          <w:ilvl w:val="0"/>
          <w:numId w:val="10"/>
        </w:numPr>
        <w:spacing w:line="240" w:lineRule="auto"/>
        <w:rPr>
          <w:rFonts w:ascii="Times New Roman" w:hAnsi="Times New Roman" w:cs="Times New Roman"/>
          <w:sz w:val="24"/>
          <w:szCs w:val="24"/>
          <w:lang w:val="tt-RU"/>
        </w:rPr>
      </w:pPr>
      <w:r w:rsidRPr="001634F1">
        <w:rPr>
          <w:rFonts w:ascii="Times New Roman" w:hAnsi="Times New Roman" w:cs="Times New Roman"/>
          <w:sz w:val="24"/>
          <w:szCs w:val="24"/>
          <w:lang w:val="tt-RU"/>
        </w:rPr>
        <w:t>Әлфинур;</w:t>
      </w:r>
    </w:p>
    <w:p w:rsidR="00C634AF" w:rsidRPr="001634F1" w:rsidRDefault="00C634AF" w:rsidP="001634F1">
      <w:pPr>
        <w:pStyle w:val="a3"/>
        <w:numPr>
          <w:ilvl w:val="0"/>
          <w:numId w:val="10"/>
        </w:numPr>
        <w:spacing w:line="240" w:lineRule="auto"/>
        <w:rPr>
          <w:rFonts w:ascii="Times New Roman" w:hAnsi="Times New Roman" w:cs="Times New Roman"/>
          <w:sz w:val="24"/>
          <w:szCs w:val="24"/>
          <w:lang w:val="tt-RU"/>
        </w:rPr>
      </w:pPr>
      <w:r w:rsidRPr="001634F1">
        <w:rPr>
          <w:rFonts w:ascii="Times New Roman" w:hAnsi="Times New Roman" w:cs="Times New Roman"/>
          <w:sz w:val="24"/>
          <w:szCs w:val="24"/>
          <w:lang w:val="tt-RU"/>
        </w:rPr>
        <w:t>Гөлфинур.</w:t>
      </w:r>
    </w:p>
    <w:p w:rsidR="002E7703" w:rsidRPr="001634F1" w:rsidRDefault="002E7703" w:rsidP="001634F1">
      <w:pPr>
        <w:pStyle w:val="a3"/>
        <w:spacing w:line="240" w:lineRule="auto"/>
        <w:ind w:left="0" w:firstLine="708"/>
        <w:jc w:val="both"/>
        <w:rPr>
          <w:rFonts w:ascii="Times New Roman" w:hAnsi="Times New Roman" w:cs="Times New Roman"/>
          <w:b/>
          <w:sz w:val="24"/>
          <w:szCs w:val="24"/>
          <w:lang w:val="tt-RU"/>
        </w:rPr>
      </w:pPr>
    </w:p>
    <w:p w:rsidR="002E7703" w:rsidRPr="001634F1" w:rsidRDefault="002E7703" w:rsidP="001634F1">
      <w:pPr>
        <w:pStyle w:val="a3"/>
        <w:spacing w:line="240" w:lineRule="auto"/>
        <w:ind w:left="0" w:firstLine="708"/>
        <w:jc w:val="both"/>
        <w:rPr>
          <w:rFonts w:ascii="Times New Roman" w:hAnsi="Times New Roman" w:cs="Times New Roman"/>
          <w:b/>
          <w:sz w:val="24"/>
          <w:szCs w:val="24"/>
          <w:lang w:val="tt-RU"/>
        </w:rPr>
      </w:pPr>
      <w:r w:rsidRPr="001634F1">
        <w:rPr>
          <w:rFonts w:ascii="Times New Roman" w:hAnsi="Times New Roman" w:cs="Times New Roman"/>
          <w:b/>
          <w:sz w:val="24"/>
          <w:szCs w:val="24"/>
          <w:lang w:val="tt-RU"/>
        </w:rPr>
        <w:t>В өлеше</w:t>
      </w:r>
    </w:p>
    <w:p w:rsidR="00D7103B" w:rsidRPr="001634F1" w:rsidRDefault="002E7703" w:rsidP="001634F1">
      <w:pPr>
        <w:pStyle w:val="a3"/>
        <w:spacing w:line="240" w:lineRule="auto"/>
        <w:ind w:left="0" w:firstLine="708"/>
        <w:jc w:val="both"/>
        <w:rPr>
          <w:rFonts w:ascii="Times New Roman" w:hAnsi="Times New Roman" w:cs="Times New Roman"/>
          <w:sz w:val="24"/>
          <w:szCs w:val="24"/>
          <w:lang w:val="tt-RU"/>
        </w:rPr>
      </w:pPr>
      <w:r w:rsidRPr="001634F1">
        <w:rPr>
          <w:rFonts w:ascii="Times New Roman" w:hAnsi="Times New Roman" w:cs="Times New Roman"/>
          <w:b/>
          <w:sz w:val="24"/>
          <w:szCs w:val="24"/>
          <w:lang w:val="tt-RU"/>
        </w:rPr>
        <w:t xml:space="preserve"> В1-В6 биремнәрен эшләгез (әлеге биремнәрнең җавабын сүзләр яки сүзтезмәләр белән языгыз)</w:t>
      </w:r>
    </w:p>
    <w:p w:rsidR="00D7103B" w:rsidRPr="001634F1" w:rsidRDefault="00D7103B" w:rsidP="001634F1">
      <w:pPr>
        <w:pStyle w:val="a3"/>
        <w:spacing w:line="240" w:lineRule="auto"/>
        <w:ind w:left="0" w:firstLine="708"/>
        <w:jc w:val="both"/>
        <w:rPr>
          <w:rFonts w:ascii="Times New Roman" w:hAnsi="Times New Roman" w:cs="Times New Roman"/>
          <w:sz w:val="24"/>
          <w:szCs w:val="24"/>
          <w:lang w:val="tt-RU"/>
        </w:rPr>
      </w:pPr>
      <w:r w:rsidRPr="001634F1">
        <w:rPr>
          <w:rFonts w:ascii="Times New Roman" w:hAnsi="Times New Roman" w:cs="Times New Roman"/>
          <w:b/>
          <w:sz w:val="24"/>
          <w:szCs w:val="24"/>
          <w:lang w:val="tt-RU"/>
        </w:rPr>
        <w:t>В1.</w:t>
      </w:r>
      <w:r w:rsidRPr="001634F1">
        <w:rPr>
          <w:rFonts w:ascii="Times New Roman" w:hAnsi="Times New Roman" w:cs="Times New Roman"/>
          <w:sz w:val="24"/>
          <w:szCs w:val="24"/>
          <w:lang w:val="tt-RU"/>
        </w:rPr>
        <w:t xml:space="preserve"> Аллаһыны танып белеп, Аның белән якынаю юлына керүне аңлата торган, кеше дини гыйлем өйрәнергә, изге гамәлләр кылып яшәргә, һәрдаим гөнаһларыннан тәүбәгә килергә тиеш дип санаучы юнәлеш ничек атала?</w:t>
      </w:r>
    </w:p>
    <w:p w:rsidR="0044269E" w:rsidRPr="001634F1" w:rsidRDefault="0044269E" w:rsidP="001634F1">
      <w:pPr>
        <w:pStyle w:val="a3"/>
        <w:spacing w:line="240" w:lineRule="auto"/>
        <w:ind w:left="0" w:firstLine="708"/>
        <w:jc w:val="both"/>
        <w:rPr>
          <w:rFonts w:ascii="Times New Roman" w:hAnsi="Times New Roman" w:cs="Times New Roman"/>
          <w:sz w:val="24"/>
          <w:szCs w:val="24"/>
          <w:lang w:val="tt-RU"/>
        </w:rPr>
      </w:pPr>
      <w:r w:rsidRPr="001634F1">
        <w:rPr>
          <w:rFonts w:ascii="Times New Roman" w:hAnsi="Times New Roman" w:cs="Times New Roman"/>
          <w:b/>
          <w:sz w:val="24"/>
          <w:szCs w:val="24"/>
          <w:lang w:val="tt-RU" w:bidi="fa-IR"/>
        </w:rPr>
        <w:t xml:space="preserve">В2. </w:t>
      </w:r>
      <w:r w:rsidRPr="001634F1">
        <w:rPr>
          <w:rFonts w:ascii="Times New Roman" w:hAnsi="Times New Roman" w:cs="Times New Roman"/>
          <w:sz w:val="24"/>
          <w:szCs w:val="24"/>
          <w:lang w:val="tt-RU"/>
        </w:rPr>
        <w:t>Кайсы әсәрдәге герой турында сүз бара?</w:t>
      </w:r>
    </w:p>
    <w:p w:rsidR="0099023F" w:rsidRPr="001634F1" w:rsidRDefault="0044269E" w:rsidP="001634F1">
      <w:pPr>
        <w:pStyle w:val="a3"/>
        <w:spacing w:line="240" w:lineRule="auto"/>
        <w:ind w:left="0"/>
        <w:jc w:val="both"/>
        <w:rPr>
          <w:rFonts w:ascii="Times New Roman" w:hAnsi="Times New Roman" w:cs="Times New Roman"/>
          <w:i/>
          <w:sz w:val="24"/>
          <w:szCs w:val="24"/>
          <w:lang w:val="tt-RU"/>
        </w:rPr>
      </w:pPr>
      <w:r w:rsidRPr="001634F1">
        <w:rPr>
          <w:rFonts w:ascii="Times New Roman" w:hAnsi="Times New Roman" w:cs="Times New Roman"/>
          <w:i/>
          <w:sz w:val="24"/>
          <w:szCs w:val="24"/>
          <w:lang w:val="tt-RU"/>
        </w:rPr>
        <w:t xml:space="preserve">16 яшьлек, озын куе чәчле, зифа буйлы кыз. Аннан ниндидер нур бөркелә. Саф күңелле, искиткеч сизгер, тупаслыкны аз гына да кичерә алмый. Әхлаклы, зыялы, төскә ярыйсы гына бер егеткә кияүгә чыгу турында хыяллана. Аның күңелендә ике тойгы бәрелешә.Ул рус дөньясы белән үзе арасында упкын ятканын, язмышының мөселман дөньясы белән аерылгысыз икәнен аңлый. </w:t>
      </w:r>
    </w:p>
    <w:p w:rsidR="0099023F" w:rsidRPr="001634F1" w:rsidRDefault="002E7703" w:rsidP="001634F1">
      <w:pPr>
        <w:pStyle w:val="a3"/>
        <w:spacing w:line="240" w:lineRule="auto"/>
        <w:ind w:left="0" w:firstLine="708"/>
        <w:jc w:val="both"/>
        <w:rPr>
          <w:rFonts w:ascii="Times New Roman" w:hAnsi="Times New Roman" w:cs="Times New Roman"/>
          <w:sz w:val="24"/>
          <w:szCs w:val="24"/>
          <w:lang w:val="tt-RU"/>
        </w:rPr>
      </w:pPr>
      <w:r w:rsidRPr="001634F1">
        <w:rPr>
          <w:rFonts w:ascii="Times New Roman" w:hAnsi="Times New Roman" w:cs="Times New Roman"/>
          <w:b/>
          <w:sz w:val="24"/>
          <w:szCs w:val="24"/>
          <w:lang w:val="tt-RU"/>
        </w:rPr>
        <w:t>В3</w:t>
      </w:r>
      <w:r w:rsidR="0099023F" w:rsidRPr="001634F1">
        <w:rPr>
          <w:rFonts w:ascii="Times New Roman" w:hAnsi="Times New Roman" w:cs="Times New Roman"/>
          <w:b/>
          <w:sz w:val="24"/>
          <w:szCs w:val="24"/>
          <w:lang w:val="tt-RU"/>
        </w:rPr>
        <w:t>.</w:t>
      </w:r>
      <w:r w:rsidR="0099023F" w:rsidRPr="001634F1">
        <w:rPr>
          <w:rFonts w:ascii="Times New Roman" w:hAnsi="Times New Roman" w:cs="Times New Roman"/>
          <w:sz w:val="24"/>
          <w:szCs w:val="24"/>
          <w:lang w:val="tt-RU"/>
        </w:rPr>
        <w:t xml:space="preserve">  М.Җәлилнең “Җырларым” шигырендәге төшеп калган сүзләрне языгыз. </w:t>
      </w:r>
    </w:p>
    <w:p w:rsidR="0099023F" w:rsidRPr="001634F1" w:rsidRDefault="0099023F" w:rsidP="001634F1">
      <w:pPr>
        <w:pStyle w:val="a3"/>
        <w:spacing w:line="240" w:lineRule="auto"/>
        <w:ind w:left="0" w:firstLine="708"/>
        <w:jc w:val="both"/>
        <w:rPr>
          <w:rFonts w:ascii="Times New Roman" w:hAnsi="Times New Roman" w:cs="Times New Roman"/>
          <w:i/>
          <w:sz w:val="24"/>
          <w:szCs w:val="24"/>
          <w:lang w:val="tt-RU"/>
        </w:rPr>
      </w:pPr>
      <w:r w:rsidRPr="001634F1">
        <w:rPr>
          <w:rFonts w:ascii="Times New Roman" w:hAnsi="Times New Roman" w:cs="Times New Roman"/>
          <w:i/>
          <w:sz w:val="24"/>
          <w:szCs w:val="24"/>
          <w:lang w:val="tt-RU"/>
        </w:rPr>
        <w:t>Җырларым,сез шытып йөрәгемдә</w:t>
      </w:r>
    </w:p>
    <w:p w:rsidR="0099023F" w:rsidRPr="001634F1" w:rsidRDefault="0099023F" w:rsidP="001634F1">
      <w:pPr>
        <w:pStyle w:val="a3"/>
        <w:spacing w:line="240" w:lineRule="auto"/>
        <w:ind w:left="0" w:firstLine="708"/>
        <w:jc w:val="both"/>
        <w:rPr>
          <w:rFonts w:ascii="Times New Roman" w:hAnsi="Times New Roman" w:cs="Times New Roman"/>
          <w:i/>
          <w:sz w:val="24"/>
          <w:szCs w:val="24"/>
          <w:lang w:val="tt-RU"/>
        </w:rPr>
      </w:pPr>
      <w:r w:rsidRPr="001634F1">
        <w:rPr>
          <w:rFonts w:ascii="Times New Roman" w:hAnsi="Times New Roman" w:cs="Times New Roman"/>
          <w:i/>
          <w:sz w:val="24"/>
          <w:szCs w:val="24"/>
          <w:lang w:val="tt-RU"/>
        </w:rPr>
        <w:t>Ил кырында чәчәк атыгыз!</w:t>
      </w:r>
    </w:p>
    <w:p w:rsidR="0099023F" w:rsidRPr="001634F1" w:rsidRDefault="0099023F" w:rsidP="001634F1">
      <w:pPr>
        <w:pStyle w:val="a3"/>
        <w:spacing w:line="240" w:lineRule="auto"/>
        <w:ind w:left="0" w:firstLine="708"/>
        <w:jc w:val="both"/>
        <w:rPr>
          <w:rFonts w:ascii="Times New Roman" w:hAnsi="Times New Roman" w:cs="Times New Roman"/>
          <w:i/>
          <w:sz w:val="24"/>
          <w:szCs w:val="24"/>
          <w:lang w:val="tt-RU"/>
        </w:rPr>
      </w:pPr>
      <w:r w:rsidRPr="001634F1">
        <w:rPr>
          <w:rFonts w:ascii="Times New Roman" w:hAnsi="Times New Roman" w:cs="Times New Roman"/>
          <w:i/>
          <w:sz w:val="24"/>
          <w:szCs w:val="24"/>
          <w:lang w:val="tt-RU"/>
        </w:rPr>
        <w:t>Күпме булса сездә ... һәм ... ,</w:t>
      </w:r>
    </w:p>
    <w:p w:rsidR="002E7703" w:rsidRPr="001634F1" w:rsidRDefault="002E7703" w:rsidP="001634F1">
      <w:pPr>
        <w:pStyle w:val="a3"/>
        <w:spacing w:line="240" w:lineRule="auto"/>
        <w:ind w:left="0" w:firstLine="708"/>
        <w:jc w:val="both"/>
        <w:rPr>
          <w:rFonts w:ascii="Times New Roman" w:hAnsi="Times New Roman" w:cs="Times New Roman"/>
          <w:i/>
          <w:sz w:val="24"/>
          <w:szCs w:val="24"/>
          <w:lang w:val="tt-RU"/>
        </w:rPr>
      </w:pPr>
      <w:r w:rsidRPr="001634F1">
        <w:rPr>
          <w:rFonts w:ascii="Times New Roman" w:hAnsi="Times New Roman" w:cs="Times New Roman"/>
          <w:i/>
          <w:sz w:val="24"/>
          <w:szCs w:val="24"/>
          <w:lang w:val="tt-RU"/>
        </w:rPr>
        <w:t>Шулкадәрле җирдә хаккыгыз</w:t>
      </w:r>
      <w:r w:rsidR="0099023F" w:rsidRPr="001634F1">
        <w:rPr>
          <w:rFonts w:ascii="Times New Roman" w:hAnsi="Times New Roman" w:cs="Times New Roman"/>
          <w:i/>
          <w:sz w:val="24"/>
          <w:szCs w:val="24"/>
          <w:lang w:val="tt-RU"/>
        </w:rPr>
        <w:t>!</w:t>
      </w:r>
    </w:p>
    <w:p w:rsidR="00C60530" w:rsidRPr="001634F1" w:rsidRDefault="002E7703" w:rsidP="001634F1">
      <w:pPr>
        <w:pStyle w:val="a3"/>
        <w:spacing w:line="240" w:lineRule="auto"/>
        <w:ind w:left="0" w:firstLine="708"/>
        <w:jc w:val="both"/>
        <w:rPr>
          <w:rFonts w:ascii="Times New Roman" w:hAnsi="Times New Roman" w:cs="Times New Roman"/>
          <w:sz w:val="24"/>
          <w:szCs w:val="24"/>
          <w:lang w:val="tt-RU"/>
        </w:rPr>
      </w:pPr>
      <w:r w:rsidRPr="001634F1">
        <w:rPr>
          <w:rFonts w:ascii="Times New Roman" w:hAnsi="Times New Roman" w:cs="Times New Roman"/>
          <w:b/>
          <w:i/>
          <w:sz w:val="24"/>
          <w:szCs w:val="24"/>
          <w:lang w:val="tt-RU"/>
        </w:rPr>
        <w:t>В4</w:t>
      </w:r>
      <w:r w:rsidRPr="001634F1">
        <w:rPr>
          <w:rFonts w:ascii="Times New Roman" w:hAnsi="Times New Roman" w:cs="Times New Roman"/>
          <w:i/>
          <w:sz w:val="24"/>
          <w:szCs w:val="24"/>
          <w:lang w:val="tt-RU"/>
        </w:rPr>
        <w:t xml:space="preserve">. “Синдәгедәй илаһи матурлык, синдәгедәй шагыйранә мәһабәтлек бер җирдә дә юк, туган ил!” </w:t>
      </w:r>
      <w:r w:rsidRPr="001634F1">
        <w:rPr>
          <w:rFonts w:ascii="Times New Roman" w:hAnsi="Times New Roman" w:cs="Times New Roman"/>
          <w:sz w:val="24"/>
          <w:szCs w:val="24"/>
          <w:lang w:val="tt-RU"/>
        </w:rPr>
        <w:t>юллары кайсы язучының нинди әсәрдән алынган?</w:t>
      </w:r>
    </w:p>
    <w:p w:rsidR="006102E0" w:rsidRPr="001634F1" w:rsidRDefault="00C60530" w:rsidP="001634F1">
      <w:pPr>
        <w:pStyle w:val="a3"/>
        <w:spacing w:line="240" w:lineRule="auto"/>
        <w:ind w:left="0" w:firstLine="708"/>
        <w:jc w:val="both"/>
        <w:rPr>
          <w:rFonts w:ascii="Times New Roman" w:hAnsi="Times New Roman" w:cs="Times New Roman"/>
          <w:i/>
          <w:sz w:val="24"/>
          <w:szCs w:val="24"/>
          <w:lang w:val="tt-RU"/>
        </w:rPr>
      </w:pPr>
      <w:r w:rsidRPr="001634F1">
        <w:rPr>
          <w:rFonts w:ascii="Times New Roman" w:hAnsi="Times New Roman" w:cs="Times New Roman"/>
          <w:b/>
          <w:sz w:val="24"/>
          <w:szCs w:val="24"/>
          <w:lang w:val="tt-RU"/>
        </w:rPr>
        <w:t>В5</w:t>
      </w:r>
      <w:r w:rsidRPr="001634F1">
        <w:rPr>
          <w:rFonts w:ascii="Times New Roman" w:hAnsi="Times New Roman" w:cs="Times New Roman"/>
          <w:sz w:val="24"/>
          <w:szCs w:val="24"/>
          <w:lang w:val="tt-RU"/>
        </w:rPr>
        <w:t xml:space="preserve">. </w:t>
      </w:r>
      <w:r w:rsidR="006102E0" w:rsidRPr="001634F1">
        <w:rPr>
          <w:rFonts w:ascii="Times New Roman" w:hAnsi="Times New Roman" w:cs="Times New Roman"/>
          <w:i/>
          <w:sz w:val="24"/>
          <w:szCs w:val="24"/>
          <w:lang w:val="tt-RU"/>
        </w:rPr>
        <w:t>“Шигъри сүзем минем – саф тылсымым –</w:t>
      </w:r>
    </w:p>
    <w:p w:rsidR="006102E0" w:rsidRPr="001634F1" w:rsidRDefault="006102E0" w:rsidP="001634F1">
      <w:pPr>
        <w:pStyle w:val="a3"/>
        <w:spacing w:line="240" w:lineRule="auto"/>
        <w:ind w:left="0"/>
        <w:jc w:val="both"/>
        <w:rPr>
          <w:rFonts w:ascii="Times New Roman" w:hAnsi="Times New Roman" w:cs="Times New Roman"/>
          <w:i/>
          <w:sz w:val="24"/>
          <w:szCs w:val="24"/>
          <w:lang w:val="tt-RU"/>
        </w:rPr>
      </w:pPr>
      <w:r w:rsidRPr="001634F1">
        <w:rPr>
          <w:rFonts w:ascii="Times New Roman" w:hAnsi="Times New Roman" w:cs="Times New Roman"/>
          <w:i/>
          <w:sz w:val="24"/>
          <w:szCs w:val="24"/>
          <w:lang w:val="tt-RU"/>
        </w:rPr>
        <w:t>Авыр чакта сезгә кагылсын –</w:t>
      </w:r>
    </w:p>
    <w:p w:rsidR="006102E0" w:rsidRPr="001634F1" w:rsidRDefault="006102E0" w:rsidP="001634F1">
      <w:pPr>
        <w:pStyle w:val="a3"/>
        <w:spacing w:line="240" w:lineRule="auto"/>
        <w:ind w:left="0"/>
        <w:jc w:val="both"/>
        <w:rPr>
          <w:rFonts w:ascii="Times New Roman" w:hAnsi="Times New Roman" w:cs="Times New Roman"/>
          <w:i/>
          <w:sz w:val="24"/>
          <w:szCs w:val="24"/>
          <w:lang w:val="tt-RU"/>
        </w:rPr>
      </w:pPr>
      <w:r w:rsidRPr="001634F1">
        <w:rPr>
          <w:rFonts w:ascii="Times New Roman" w:hAnsi="Times New Roman" w:cs="Times New Roman"/>
          <w:i/>
          <w:sz w:val="24"/>
          <w:szCs w:val="24"/>
          <w:lang w:val="tt-RU"/>
        </w:rPr>
        <w:t>Савыктырсын, горур итсен берүк,</w:t>
      </w:r>
    </w:p>
    <w:p w:rsidR="00C60530" w:rsidRPr="001634F1" w:rsidRDefault="006102E0" w:rsidP="001634F1">
      <w:pPr>
        <w:pStyle w:val="a3"/>
        <w:spacing w:line="240" w:lineRule="auto"/>
        <w:ind w:left="0"/>
        <w:jc w:val="both"/>
        <w:rPr>
          <w:rFonts w:ascii="Times New Roman" w:hAnsi="Times New Roman" w:cs="Times New Roman"/>
          <w:i/>
          <w:sz w:val="24"/>
          <w:szCs w:val="24"/>
          <w:lang w:val="tt-RU"/>
        </w:rPr>
      </w:pPr>
      <w:r w:rsidRPr="001634F1">
        <w:rPr>
          <w:rFonts w:ascii="Times New Roman" w:hAnsi="Times New Roman" w:cs="Times New Roman"/>
          <w:i/>
          <w:sz w:val="24"/>
          <w:szCs w:val="24"/>
          <w:lang w:val="tt-RU"/>
        </w:rPr>
        <w:t xml:space="preserve">Кеше итсен безне бу тылсым” </w:t>
      </w:r>
      <w:r w:rsidR="00C60530" w:rsidRPr="001634F1">
        <w:rPr>
          <w:rFonts w:ascii="Times New Roman" w:hAnsi="Times New Roman" w:cs="Times New Roman"/>
          <w:sz w:val="24"/>
          <w:szCs w:val="24"/>
          <w:lang w:val="tt-RU"/>
        </w:rPr>
        <w:t xml:space="preserve">  юлларыннан эпитетларны язып алыгыз.</w:t>
      </w:r>
    </w:p>
    <w:p w:rsidR="00EC0CE7" w:rsidRDefault="007033D1" w:rsidP="001634F1">
      <w:pPr>
        <w:pStyle w:val="a3"/>
        <w:spacing w:line="240" w:lineRule="auto"/>
        <w:ind w:left="0" w:firstLine="708"/>
        <w:jc w:val="both"/>
        <w:rPr>
          <w:rFonts w:ascii="Times New Roman" w:hAnsi="Times New Roman" w:cs="Times New Roman"/>
          <w:sz w:val="24"/>
          <w:szCs w:val="24"/>
          <w:lang w:val="tt-RU"/>
        </w:rPr>
      </w:pPr>
      <w:r w:rsidRPr="001634F1">
        <w:rPr>
          <w:rFonts w:ascii="Times New Roman" w:hAnsi="Times New Roman" w:cs="Times New Roman"/>
          <w:b/>
          <w:sz w:val="24"/>
          <w:szCs w:val="24"/>
          <w:lang w:val="tt-RU"/>
        </w:rPr>
        <w:t>В6.</w:t>
      </w:r>
      <w:r w:rsidRPr="001634F1">
        <w:rPr>
          <w:rFonts w:ascii="Times New Roman" w:hAnsi="Times New Roman" w:cs="Times New Roman"/>
          <w:sz w:val="24"/>
          <w:szCs w:val="24"/>
          <w:lang w:val="tt-RU"/>
        </w:rPr>
        <w:t xml:space="preserve"> Автор үзенең бу әсәрен “театраль роман” дип билгели. Ретроспекция алымы ярдәмендә бүгенге тормыш белән үткәндәге вакыйгалар чиратлашып, Бөек Ватан сугышы алды чорыннан алып,  XX гасыр ахырына кадәрге чор сурәтләнә. Кайсы язучының нинди әсәре турында сүз бара? </w:t>
      </w:r>
    </w:p>
    <w:p w:rsidR="001634F1" w:rsidRPr="001634F1" w:rsidRDefault="001634F1" w:rsidP="001634F1">
      <w:pPr>
        <w:pStyle w:val="a3"/>
        <w:spacing w:line="240" w:lineRule="auto"/>
        <w:ind w:left="0" w:firstLine="708"/>
        <w:jc w:val="both"/>
        <w:rPr>
          <w:rFonts w:ascii="Times New Roman" w:hAnsi="Times New Roman" w:cs="Times New Roman"/>
          <w:sz w:val="24"/>
          <w:szCs w:val="24"/>
          <w:lang w:val="tt-RU"/>
        </w:rPr>
      </w:pPr>
    </w:p>
    <w:p w:rsidR="00900C5D" w:rsidRPr="001634F1" w:rsidRDefault="00900C5D" w:rsidP="001634F1">
      <w:pPr>
        <w:pStyle w:val="a3"/>
        <w:spacing w:line="240" w:lineRule="auto"/>
        <w:ind w:left="0" w:firstLine="708"/>
        <w:jc w:val="both"/>
        <w:rPr>
          <w:rFonts w:ascii="Times New Roman" w:hAnsi="Times New Roman" w:cs="Times New Roman"/>
          <w:sz w:val="24"/>
          <w:szCs w:val="24"/>
          <w:lang w:val="tt-RU"/>
        </w:rPr>
      </w:pPr>
      <w:r w:rsidRPr="001634F1">
        <w:rPr>
          <w:rFonts w:ascii="Times New Roman" w:hAnsi="Times New Roman" w:cs="Times New Roman"/>
          <w:b/>
          <w:sz w:val="24"/>
          <w:szCs w:val="24"/>
          <w:lang w:val="tt-RU"/>
        </w:rPr>
        <w:t>С</w:t>
      </w:r>
      <w:r w:rsidR="00F85E72" w:rsidRPr="001634F1">
        <w:rPr>
          <w:rFonts w:ascii="Times New Roman" w:hAnsi="Times New Roman" w:cs="Times New Roman"/>
          <w:b/>
          <w:sz w:val="24"/>
          <w:szCs w:val="24"/>
          <w:lang w:val="tt-RU"/>
        </w:rPr>
        <w:t>1</w:t>
      </w:r>
      <w:r w:rsidR="00F85E72" w:rsidRPr="001634F1">
        <w:rPr>
          <w:rFonts w:ascii="Times New Roman" w:hAnsi="Times New Roman" w:cs="Times New Roman"/>
          <w:sz w:val="24"/>
          <w:szCs w:val="24"/>
          <w:lang w:val="tt-RU"/>
        </w:rPr>
        <w:t xml:space="preserve">.А.Гыйләҗевның “Җомга көн кич белән”  әсәрендәге Бибинур </w:t>
      </w:r>
      <w:r w:rsidRPr="001634F1">
        <w:rPr>
          <w:rFonts w:ascii="Times New Roman" w:hAnsi="Times New Roman" w:cs="Times New Roman"/>
          <w:sz w:val="24"/>
          <w:szCs w:val="24"/>
          <w:lang w:val="tt-RU"/>
        </w:rPr>
        <w:t xml:space="preserve"> образына    характеристика бирегез. </w:t>
      </w:r>
    </w:p>
    <w:p w:rsidR="001634F1" w:rsidRDefault="001634F1" w:rsidP="001634F1">
      <w:pPr>
        <w:tabs>
          <w:tab w:val="left" w:pos="2729"/>
          <w:tab w:val="left" w:pos="7080"/>
        </w:tabs>
        <w:spacing w:line="240" w:lineRule="auto"/>
        <w:contextualSpacing/>
        <w:jc w:val="center"/>
        <w:rPr>
          <w:rFonts w:ascii="Times New Roman" w:hAnsi="Times New Roman" w:cs="Times New Roman"/>
          <w:b/>
          <w:sz w:val="24"/>
          <w:szCs w:val="24"/>
          <w:lang w:val="tt-RU"/>
        </w:rPr>
      </w:pPr>
    </w:p>
    <w:p w:rsidR="00C50C67" w:rsidRPr="001634F1" w:rsidRDefault="00C50C67" w:rsidP="001634F1">
      <w:pPr>
        <w:tabs>
          <w:tab w:val="left" w:pos="2729"/>
          <w:tab w:val="left" w:pos="7080"/>
        </w:tabs>
        <w:spacing w:line="240" w:lineRule="auto"/>
        <w:contextualSpacing/>
        <w:jc w:val="center"/>
        <w:rPr>
          <w:rFonts w:ascii="Times New Roman" w:hAnsi="Times New Roman" w:cs="Times New Roman"/>
          <w:b/>
          <w:sz w:val="24"/>
          <w:szCs w:val="24"/>
          <w:lang w:val="tt-RU"/>
        </w:rPr>
      </w:pPr>
      <w:r w:rsidRPr="001634F1">
        <w:rPr>
          <w:rFonts w:ascii="Times New Roman" w:hAnsi="Times New Roman" w:cs="Times New Roman"/>
          <w:b/>
          <w:sz w:val="24"/>
          <w:szCs w:val="24"/>
          <w:lang w:val="tt-RU"/>
        </w:rPr>
        <w:t xml:space="preserve">Арадаш аттестациянең җаваплары: </w:t>
      </w:r>
    </w:p>
    <w:p w:rsidR="00C50C67" w:rsidRPr="001634F1" w:rsidRDefault="00C50C67" w:rsidP="001634F1">
      <w:pPr>
        <w:tabs>
          <w:tab w:val="left" w:pos="2729"/>
          <w:tab w:val="left" w:pos="7080"/>
        </w:tabs>
        <w:spacing w:line="240" w:lineRule="auto"/>
        <w:contextualSpacing/>
        <w:jc w:val="center"/>
        <w:rPr>
          <w:rFonts w:ascii="Times New Roman" w:hAnsi="Times New Roman" w:cs="Times New Roman"/>
          <w:b/>
          <w:sz w:val="24"/>
          <w:szCs w:val="24"/>
          <w:lang w:val="tt-RU"/>
        </w:rPr>
      </w:pPr>
    </w:p>
    <w:tbl>
      <w:tblPr>
        <w:tblStyle w:val="a8"/>
        <w:tblW w:w="0" w:type="auto"/>
        <w:tblInd w:w="108" w:type="dxa"/>
        <w:tblLook w:val="04A0" w:firstRow="1" w:lastRow="0" w:firstColumn="1" w:lastColumn="0" w:noHBand="0" w:noVBand="1"/>
      </w:tblPr>
      <w:tblGrid>
        <w:gridCol w:w="3969"/>
        <w:gridCol w:w="4253"/>
      </w:tblGrid>
      <w:tr w:rsidR="00CB4F5C" w:rsidRPr="001634F1" w:rsidTr="00CB4F5C">
        <w:tc>
          <w:tcPr>
            <w:tcW w:w="3969" w:type="dxa"/>
          </w:tcPr>
          <w:p w:rsidR="00CB4F5C" w:rsidRPr="001634F1" w:rsidRDefault="00CB4F5C" w:rsidP="001634F1">
            <w:pPr>
              <w:tabs>
                <w:tab w:val="left" w:pos="2729"/>
                <w:tab w:val="left" w:pos="7080"/>
              </w:tabs>
              <w:contextualSpacing/>
              <w:jc w:val="center"/>
              <w:rPr>
                <w:rFonts w:ascii="Times New Roman" w:hAnsi="Times New Roman"/>
                <w:b/>
                <w:sz w:val="24"/>
                <w:szCs w:val="24"/>
                <w:lang w:val="tt-RU"/>
              </w:rPr>
            </w:pPr>
            <w:r w:rsidRPr="001634F1">
              <w:rPr>
                <w:rFonts w:ascii="Times New Roman" w:hAnsi="Times New Roman"/>
                <w:b/>
                <w:sz w:val="24"/>
                <w:szCs w:val="24"/>
                <w:lang w:val="tt-RU"/>
              </w:rPr>
              <w:t>№</w:t>
            </w:r>
          </w:p>
        </w:tc>
        <w:tc>
          <w:tcPr>
            <w:tcW w:w="4253" w:type="dxa"/>
          </w:tcPr>
          <w:p w:rsidR="00CB4F5C" w:rsidRPr="001634F1" w:rsidRDefault="00CB4F5C" w:rsidP="001634F1">
            <w:pPr>
              <w:tabs>
                <w:tab w:val="left" w:pos="2729"/>
                <w:tab w:val="left" w:pos="7080"/>
              </w:tabs>
              <w:contextualSpacing/>
              <w:jc w:val="center"/>
              <w:rPr>
                <w:rFonts w:ascii="Times New Roman" w:hAnsi="Times New Roman"/>
                <w:b/>
                <w:sz w:val="24"/>
                <w:szCs w:val="24"/>
                <w:lang w:val="tt-RU"/>
              </w:rPr>
            </w:pPr>
            <w:r w:rsidRPr="001634F1">
              <w:rPr>
                <w:rFonts w:ascii="Times New Roman" w:hAnsi="Times New Roman"/>
                <w:sz w:val="24"/>
                <w:szCs w:val="24"/>
                <w:lang w:val="en-US"/>
              </w:rPr>
              <w:t>I</w:t>
            </w:r>
            <w:r w:rsidRPr="001634F1">
              <w:rPr>
                <w:rFonts w:ascii="Times New Roman" w:hAnsi="Times New Roman"/>
                <w:b/>
                <w:sz w:val="24"/>
                <w:szCs w:val="24"/>
                <w:lang w:val="tt-RU"/>
              </w:rPr>
              <w:t xml:space="preserve"> вариант җаваплар</w:t>
            </w:r>
          </w:p>
        </w:tc>
      </w:tr>
      <w:tr w:rsidR="00CB4F5C" w:rsidRPr="001634F1" w:rsidTr="00CB4F5C">
        <w:tc>
          <w:tcPr>
            <w:tcW w:w="3969" w:type="dxa"/>
          </w:tcPr>
          <w:p w:rsidR="00CB4F5C" w:rsidRPr="001634F1" w:rsidRDefault="00CB4F5C" w:rsidP="001634F1">
            <w:pPr>
              <w:tabs>
                <w:tab w:val="left" w:pos="2729"/>
                <w:tab w:val="left" w:pos="7080"/>
              </w:tabs>
              <w:contextualSpacing/>
              <w:rPr>
                <w:rFonts w:ascii="Times New Roman" w:hAnsi="Times New Roman"/>
                <w:sz w:val="24"/>
                <w:szCs w:val="24"/>
                <w:lang w:val="tt-RU"/>
              </w:rPr>
            </w:pPr>
            <w:r w:rsidRPr="001634F1">
              <w:rPr>
                <w:rFonts w:ascii="Times New Roman" w:hAnsi="Times New Roman"/>
                <w:sz w:val="24"/>
                <w:szCs w:val="24"/>
                <w:lang w:val="tt-RU"/>
              </w:rPr>
              <w:t>А1</w:t>
            </w:r>
          </w:p>
        </w:tc>
        <w:tc>
          <w:tcPr>
            <w:tcW w:w="4253" w:type="dxa"/>
          </w:tcPr>
          <w:p w:rsidR="00CB4F5C" w:rsidRPr="001634F1" w:rsidRDefault="00CB4F5C" w:rsidP="001634F1">
            <w:pPr>
              <w:tabs>
                <w:tab w:val="left" w:pos="2729"/>
                <w:tab w:val="left" w:pos="7080"/>
              </w:tabs>
              <w:contextualSpacing/>
              <w:jc w:val="center"/>
              <w:rPr>
                <w:rFonts w:ascii="Times New Roman" w:hAnsi="Times New Roman"/>
                <w:sz w:val="24"/>
                <w:szCs w:val="24"/>
                <w:lang w:val="tt-RU"/>
              </w:rPr>
            </w:pPr>
            <w:r w:rsidRPr="001634F1">
              <w:rPr>
                <w:rFonts w:ascii="Times New Roman" w:hAnsi="Times New Roman"/>
                <w:sz w:val="24"/>
                <w:szCs w:val="24"/>
                <w:lang w:val="tt-RU"/>
              </w:rPr>
              <w:t>3</w:t>
            </w:r>
          </w:p>
        </w:tc>
      </w:tr>
      <w:tr w:rsidR="00CB4F5C" w:rsidRPr="001634F1" w:rsidTr="00CB4F5C">
        <w:tc>
          <w:tcPr>
            <w:tcW w:w="3969" w:type="dxa"/>
          </w:tcPr>
          <w:p w:rsidR="00CB4F5C" w:rsidRPr="001634F1" w:rsidRDefault="00CB4F5C" w:rsidP="001634F1">
            <w:pPr>
              <w:tabs>
                <w:tab w:val="left" w:pos="2729"/>
                <w:tab w:val="left" w:pos="7080"/>
              </w:tabs>
              <w:contextualSpacing/>
              <w:rPr>
                <w:rFonts w:ascii="Times New Roman" w:hAnsi="Times New Roman"/>
                <w:sz w:val="24"/>
                <w:szCs w:val="24"/>
                <w:lang w:val="tt-RU"/>
              </w:rPr>
            </w:pPr>
            <w:r w:rsidRPr="001634F1">
              <w:rPr>
                <w:rFonts w:ascii="Times New Roman" w:hAnsi="Times New Roman"/>
                <w:sz w:val="24"/>
                <w:szCs w:val="24"/>
                <w:lang w:val="tt-RU"/>
              </w:rPr>
              <w:t>А2</w:t>
            </w:r>
          </w:p>
        </w:tc>
        <w:tc>
          <w:tcPr>
            <w:tcW w:w="4253" w:type="dxa"/>
          </w:tcPr>
          <w:p w:rsidR="00CB4F5C" w:rsidRPr="001634F1" w:rsidRDefault="00CB4F5C" w:rsidP="001634F1">
            <w:pPr>
              <w:jc w:val="center"/>
              <w:rPr>
                <w:rFonts w:ascii="Times New Roman" w:hAnsi="Times New Roman"/>
                <w:sz w:val="24"/>
                <w:szCs w:val="24"/>
                <w:lang w:val="tt-RU"/>
              </w:rPr>
            </w:pPr>
            <w:r w:rsidRPr="001634F1">
              <w:rPr>
                <w:rFonts w:ascii="Times New Roman" w:hAnsi="Times New Roman"/>
                <w:sz w:val="24"/>
                <w:szCs w:val="24"/>
                <w:lang w:val="tt-RU"/>
              </w:rPr>
              <w:t>1</w:t>
            </w:r>
          </w:p>
        </w:tc>
      </w:tr>
      <w:tr w:rsidR="00CB4F5C" w:rsidRPr="001634F1" w:rsidTr="00CB4F5C">
        <w:tc>
          <w:tcPr>
            <w:tcW w:w="3969" w:type="dxa"/>
          </w:tcPr>
          <w:p w:rsidR="00CB4F5C" w:rsidRPr="001634F1" w:rsidRDefault="00CB4F5C" w:rsidP="001634F1">
            <w:pPr>
              <w:ind w:left="426" w:hanging="426"/>
              <w:rPr>
                <w:rFonts w:ascii="Times New Roman" w:hAnsi="Times New Roman"/>
                <w:sz w:val="24"/>
                <w:szCs w:val="24"/>
              </w:rPr>
            </w:pPr>
            <w:r w:rsidRPr="001634F1">
              <w:rPr>
                <w:rFonts w:ascii="Times New Roman" w:hAnsi="Times New Roman"/>
                <w:sz w:val="24"/>
                <w:szCs w:val="24"/>
                <w:lang w:val="tt-RU"/>
              </w:rPr>
              <w:t>А3</w:t>
            </w:r>
          </w:p>
        </w:tc>
        <w:tc>
          <w:tcPr>
            <w:tcW w:w="4253" w:type="dxa"/>
          </w:tcPr>
          <w:p w:rsidR="00CB4F5C" w:rsidRPr="001634F1" w:rsidRDefault="00CB4F5C" w:rsidP="001634F1">
            <w:pPr>
              <w:jc w:val="center"/>
              <w:rPr>
                <w:rFonts w:ascii="Times New Roman" w:hAnsi="Times New Roman"/>
                <w:sz w:val="24"/>
                <w:szCs w:val="24"/>
                <w:lang w:val="tt-RU"/>
              </w:rPr>
            </w:pPr>
            <w:r w:rsidRPr="001634F1">
              <w:rPr>
                <w:rFonts w:ascii="Times New Roman" w:hAnsi="Times New Roman"/>
                <w:sz w:val="24"/>
                <w:szCs w:val="24"/>
                <w:lang w:val="tt-RU"/>
              </w:rPr>
              <w:t>3</w:t>
            </w:r>
          </w:p>
        </w:tc>
      </w:tr>
      <w:tr w:rsidR="00CB4F5C" w:rsidRPr="001634F1" w:rsidTr="00CB4F5C">
        <w:tc>
          <w:tcPr>
            <w:tcW w:w="3969" w:type="dxa"/>
          </w:tcPr>
          <w:p w:rsidR="00CB4F5C" w:rsidRPr="001634F1" w:rsidRDefault="00CB4F5C" w:rsidP="001634F1">
            <w:pPr>
              <w:rPr>
                <w:rFonts w:ascii="Times New Roman" w:hAnsi="Times New Roman"/>
                <w:sz w:val="24"/>
                <w:szCs w:val="24"/>
              </w:rPr>
            </w:pPr>
            <w:r w:rsidRPr="001634F1">
              <w:rPr>
                <w:rFonts w:ascii="Times New Roman" w:hAnsi="Times New Roman"/>
                <w:sz w:val="24"/>
                <w:szCs w:val="24"/>
                <w:lang w:val="tt-RU"/>
              </w:rPr>
              <w:t>А4</w:t>
            </w:r>
          </w:p>
        </w:tc>
        <w:tc>
          <w:tcPr>
            <w:tcW w:w="4253" w:type="dxa"/>
          </w:tcPr>
          <w:p w:rsidR="00CB4F5C" w:rsidRPr="001634F1" w:rsidRDefault="00CB4F5C" w:rsidP="001634F1">
            <w:pPr>
              <w:jc w:val="center"/>
              <w:rPr>
                <w:rFonts w:ascii="Times New Roman" w:hAnsi="Times New Roman"/>
                <w:sz w:val="24"/>
                <w:szCs w:val="24"/>
                <w:lang w:val="tt-RU"/>
              </w:rPr>
            </w:pPr>
            <w:r w:rsidRPr="001634F1">
              <w:rPr>
                <w:rFonts w:ascii="Times New Roman" w:hAnsi="Times New Roman"/>
                <w:sz w:val="24"/>
                <w:szCs w:val="24"/>
                <w:lang w:val="tt-RU"/>
              </w:rPr>
              <w:t>2</w:t>
            </w:r>
          </w:p>
        </w:tc>
      </w:tr>
      <w:tr w:rsidR="00CB4F5C" w:rsidRPr="001634F1" w:rsidTr="00CB4F5C">
        <w:tc>
          <w:tcPr>
            <w:tcW w:w="3969" w:type="dxa"/>
          </w:tcPr>
          <w:p w:rsidR="00CB4F5C" w:rsidRPr="001634F1" w:rsidRDefault="00CB4F5C" w:rsidP="001634F1">
            <w:pPr>
              <w:rPr>
                <w:rFonts w:ascii="Times New Roman" w:hAnsi="Times New Roman"/>
                <w:sz w:val="24"/>
                <w:szCs w:val="24"/>
              </w:rPr>
            </w:pPr>
            <w:r w:rsidRPr="001634F1">
              <w:rPr>
                <w:rFonts w:ascii="Times New Roman" w:hAnsi="Times New Roman"/>
                <w:sz w:val="24"/>
                <w:szCs w:val="24"/>
                <w:lang w:val="tt-RU"/>
              </w:rPr>
              <w:t>А5</w:t>
            </w:r>
          </w:p>
        </w:tc>
        <w:tc>
          <w:tcPr>
            <w:tcW w:w="4253" w:type="dxa"/>
          </w:tcPr>
          <w:p w:rsidR="00CB4F5C" w:rsidRPr="001634F1" w:rsidRDefault="00CB4F5C" w:rsidP="001634F1">
            <w:pPr>
              <w:jc w:val="center"/>
              <w:rPr>
                <w:rFonts w:ascii="Times New Roman" w:hAnsi="Times New Roman"/>
                <w:sz w:val="24"/>
                <w:szCs w:val="24"/>
                <w:lang w:val="tt-RU"/>
              </w:rPr>
            </w:pPr>
            <w:r w:rsidRPr="001634F1">
              <w:rPr>
                <w:rFonts w:ascii="Times New Roman" w:hAnsi="Times New Roman"/>
                <w:sz w:val="24"/>
                <w:szCs w:val="24"/>
                <w:lang w:val="tt-RU"/>
              </w:rPr>
              <w:t>1</w:t>
            </w:r>
          </w:p>
        </w:tc>
      </w:tr>
      <w:tr w:rsidR="00CB4F5C" w:rsidRPr="001634F1" w:rsidTr="00CB4F5C">
        <w:tc>
          <w:tcPr>
            <w:tcW w:w="3969" w:type="dxa"/>
          </w:tcPr>
          <w:p w:rsidR="00CB4F5C" w:rsidRPr="001634F1" w:rsidRDefault="00CB4F5C" w:rsidP="001634F1">
            <w:pPr>
              <w:rPr>
                <w:rFonts w:ascii="Times New Roman" w:hAnsi="Times New Roman"/>
                <w:sz w:val="24"/>
                <w:szCs w:val="24"/>
              </w:rPr>
            </w:pPr>
            <w:r w:rsidRPr="001634F1">
              <w:rPr>
                <w:rFonts w:ascii="Times New Roman" w:hAnsi="Times New Roman"/>
                <w:sz w:val="24"/>
                <w:szCs w:val="24"/>
                <w:lang w:val="tt-RU"/>
              </w:rPr>
              <w:lastRenderedPageBreak/>
              <w:t>А6</w:t>
            </w:r>
          </w:p>
        </w:tc>
        <w:tc>
          <w:tcPr>
            <w:tcW w:w="4253" w:type="dxa"/>
          </w:tcPr>
          <w:p w:rsidR="00CB4F5C" w:rsidRPr="001634F1" w:rsidRDefault="00CB4F5C" w:rsidP="001634F1">
            <w:pPr>
              <w:jc w:val="center"/>
              <w:rPr>
                <w:rFonts w:ascii="Times New Roman" w:hAnsi="Times New Roman"/>
                <w:sz w:val="24"/>
                <w:szCs w:val="24"/>
                <w:lang w:val="tt-RU"/>
              </w:rPr>
            </w:pPr>
            <w:r w:rsidRPr="001634F1">
              <w:rPr>
                <w:rFonts w:ascii="Times New Roman" w:hAnsi="Times New Roman"/>
                <w:sz w:val="24"/>
                <w:szCs w:val="24"/>
                <w:lang w:val="tt-RU"/>
              </w:rPr>
              <w:t>4</w:t>
            </w:r>
          </w:p>
        </w:tc>
      </w:tr>
      <w:tr w:rsidR="00CB4F5C" w:rsidRPr="001634F1" w:rsidTr="00CB4F5C">
        <w:tc>
          <w:tcPr>
            <w:tcW w:w="3969" w:type="dxa"/>
          </w:tcPr>
          <w:p w:rsidR="00CB4F5C" w:rsidRPr="001634F1" w:rsidRDefault="00CB4F5C" w:rsidP="001634F1">
            <w:pPr>
              <w:rPr>
                <w:rFonts w:ascii="Times New Roman" w:hAnsi="Times New Roman"/>
                <w:sz w:val="24"/>
                <w:szCs w:val="24"/>
              </w:rPr>
            </w:pPr>
            <w:r w:rsidRPr="001634F1">
              <w:rPr>
                <w:rFonts w:ascii="Times New Roman" w:hAnsi="Times New Roman"/>
                <w:sz w:val="24"/>
                <w:szCs w:val="24"/>
                <w:lang w:val="tt-RU"/>
              </w:rPr>
              <w:t>А7</w:t>
            </w:r>
          </w:p>
        </w:tc>
        <w:tc>
          <w:tcPr>
            <w:tcW w:w="4253" w:type="dxa"/>
          </w:tcPr>
          <w:p w:rsidR="00CB4F5C" w:rsidRPr="001634F1" w:rsidRDefault="00CB4F5C" w:rsidP="001634F1">
            <w:pPr>
              <w:jc w:val="center"/>
              <w:rPr>
                <w:rFonts w:ascii="Times New Roman" w:hAnsi="Times New Roman"/>
                <w:sz w:val="24"/>
                <w:szCs w:val="24"/>
                <w:lang w:val="tt-RU"/>
              </w:rPr>
            </w:pPr>
            <w:r w:rsidRPr="001634F1">
              <w:rPr>
                <w:rFonts w:ascii="Times New Roman" w:hAnsi="Times New Roman"/>
                <w:sz w:val="24"/>
                <w:szCs w:val="24"/>
                <w:lang w:val="tt-RU"/>
              </w:rPr>
              <w:t>1</w:t>
            </w:r>
          </w:p>
        </w:tc>
      </w:tr>
      <w:tr w:rsidR="00CB4F5C" w:rsidRPr="001634F1" w:rsidTr="00CB4F5C">
        <w:tc>
          <w:tcPr>
            <w:tcW w:w="3969" w:type="dxa"/>
          </w:tcPr>
          <w:p w:rsidR="00CB4F5C" w:rsidRPr="001634F1" w:rsidRDefault="00CB4F5C" w:rsidP="001634F1">
            <w:pPr>
              <w:rPr>
                <w:rFonts w:ascii="Times New Roman" w:hAnsi="Times New Roman"/>
                <w:sz w:val="24"/>
                <w:szCs w:val="24"/>
              </w:rPr>
            </w:pPr>
            <w:r w:rsidRPr="001634F1">
              <w:rPr>
                <w:rFonts w:ascii="Times New Roman" w:hAnsi="Times New Roman"/>
                <w:sz w:val="24"/>
                <w:szCs w:val="24"/>
                <w:lang w:val="tt-RU"/>
              </w:rPr>
              <w:t>А8</w:t>
            </w:r>
          </w:p>
        </w:tc>
        <w:tc>
          <w:tcPr>
            <w:tcW w:w="4253" w:type="dxa"/>
          </w:tcPr>
          <w:p w:rsidR="00CB4F5C" w:rsidRPr="001634F1" w:rsidRDefault="00CB4F5C" w:rsidP="001634F1">
            <w:pPr>
              <w:jc w:val="center"/>
              <w:rPr>
                <w:rFonts w:ascii="Times New Roman" w:hAnsi="Times New Roman"/>
                <w:sz w:val="24"/>
                <w:szCs w:val="24"/>
                <w:lang w:val="tt-RU"/>
              </w:rPr>
            </w:pPr>
            <w:r w:rsidRPr="001634F1">
              <w:rPr>
                <w:rFonts w:ascii="Times New Roman" w:hAnsi="Times New Roman"/>
                <w:sz w:val="24"/>
                <w:szCs w:val="24"/>
                <w:lang w:val="tt-RU"/>
              </w:rPr>
              <w:t>2</w:t>
            </w:r>
          </w:p>
        </w:tc>
      </w:tr>
      <w:tr w:rsidR="00CB4F5C" w:rsidRPr="001634F1" w:rsidTr="00CB4F5C">
        <w:tc>
          <w:tcPr>
            <w:tcW w:w="3969" w:type="dxa"/>
          </w:tcPr>
          <w:p w:rsidR="00CB4F5C" w:rsidRPr="001634F1" w:rsidRDefault="00CB4F5C" w:rsidP="001634F1">
            <w:pPr>
              <w:rPr>
                <w:rFonts w:ascii="Times New Roman" w:hAnsi="Times New Roman"/>
                <w:sz w:val="24"/>
                <w:szCs w:val="24"/>
              </w:rPr>
            </w:pPr>
            <w:r w:rsidRPr="001634F1">
              <w:rPr>
                <w:rFonts w:ascii="Times New Roman" w:hAnsi="Times New Roman"/>
                <w:sz w:val="24"/>
                <w:szCs w:val="24"/>
                <w:lang w:val="tt-RU"/>
              </w:rPr>
              <w:t>А9</w:t>
            </w:r>
          </w:p>
        </w:tc>
        <w:tc>
          <w:tcPr>
            <w:tcW w:w="4253" w:type="dxa"/>
          </w:tcPr>
          <w:p w:rsidR="00CB4F5C" w:rsidRPr="001634F1" w:rsidRDefault="00CB4F5C" w:rsidP="001634F1">
            <w:pPr>
              <w:jc w:val="center"/>
              <w:rPr>
                <w:rFonts w:ascii="Times New Roman" w:hAnsi="Times New Roman"/>
                <w:sz w:val="24"/>
                <w:szCs w:val="24"/>
                <w:lang w:val="tt-RU"/>
              </w:rPr>
            </w:pPr>
            <w:r w:rsidRPr="001634F1">
              <w:rPr>
                <w:rFonts w:ascii="Times New Roman" w:hAnsi="Times New Roman"/>
                <w:sz w:val="24"/>
                <w:szCs w:val="24"/>
                <w:lang w:val="tt-RU"/>
              </w:rPr>
              <w:t>3</w:t>
            </w:r>
          </w:p>
        </w:tc>
      </w:tr>
      <w:tr w:rsidR="00CB4F5C" w:rsidRPr="001634F1" w:rsidTr="00CB4F5C">
        <w:tc>
          <w:tcPr>
            <w:tcW w:w="3969" w:type="dxa"/>
          </w:tcPr>
          <w:p w:rsidR="00CB4F5C" w:rsidRPr="001634F1" w:rsidRDefault="00CB4F5C" w:rsidP="001634F1">
            <w:pPr>
              <w:rPr>
                <w:rFonts w:ascii="Times New Roman" w:hAnsi="Times New Roman"/>
                <w:sz w:val="24"/>
                <w:szCs w:val="24"/>
              </w:rPr>
            </w:pPr>
            <w:r w:rsidRPr="001634F1">
              <w:rPr>
                <w:rFonts w:ascii="Times New Roman" w:hAnsi="Times New Roman"/>
                <w:sz w:val="24"/>
                <w:szCs w:val="24"/>
                <w:lang w:val="tt-RU"/>
              </w:rPr>
              <w:t>А10</w:t>
            </w:r>
          </w:p>
        </w:tc>
        <w:tc>
          <w:tcPr>
            <w:tcW w:w="4253" w:type="dxa"/>
          </w:tcPr>
          <w:p w:rsidR="00CB4F5C" w:rsidRPr="001634F1" w:rsidRDefault="00CB4F5C" w:rsidP="001634F1">
            <w:pPr>
              <w:jc w:val="center"/>
              <w:rPr>
                <w:rFonts w:ascii="Times New Roman" w:hAnsi="Times New Roman"/>
                <w:sz w:val="24"/>
                <w:szCs w:val="24"/>
                <w:lang w:val="tt-RU"/>
              </w:rPr>
            </w:pPr>
            <w:r w:rsidRPr="001634F1">
              <w:rPr>
                <w:rFonts w:ascii="Times New Roman" w:hAnsi="Times New Roman"/>
                <w:sz w:val="24"/>
                <w:szCs w:val="24"/>
                <w:lang w:val="tt-RU"/>
              </w:rPr>
              <w:t>2</w:t>
            </w:r>
          </w:p>
        </w:tc>
      </w:tr>
      <w:tr w:rsidR="00CB4F5C" w:rsidRPr="001634F1" w:rsidTr="00CB4F5C">
        <w:tc>
          <w:tcPr>
            <w:tcW w:w="3969" w:type="dxa"/>
          </w:tcPr>
          <w:p w:rsidR="00CB4F5C" w:rsidRPr="001634F1" w:rsidRDefault="00CB4F5C" w:rsidP="001634F1">
            <w:pPr>
              <w:rPr>
                <w:rFonts w:ascii="Times New Roman" w:hAnsi="Times New Roman"/>
                <w:sz w:val="24"/>
                <w:szCs w:val="24"/>
              </w:rPr>
            </w:pPr>
            <w:r w:rsidRPr="001634F1">
              <w:rPr>
                <w:rFonts w:ascii="Times New Roman" w:hAnsi="Times New Roman"/>
                <w:sz w:val="24"/>
                <w:szCs w:val="24"/>
                <w:lang w:val="tt-RU"/>
              </w:rPr>
              <w:t>А11</w:t>
            </w:r>
          </w:p>
        </w:tc>
        <w:tc>
          <w:tcPr>
            <w:tcW w:w="4253" w:type="dxa"/>
          </w:tcPr>
          <w:p w:rsidR="00CB4F5C" w:rsidRPr="001634F1" w:rsidRDefault="00CB4F5C" w:rsidP="001634F1">
            <w:pPr>
              <w:jc w:val="center"/>
              <w:rPr>
                <w:rFonts w:ascii="Times New Roman" w:hAnsi="Times New Roman"/>
                <w:sz w:val="24"/>
                <w:szCs w:val="24"/>
                <w:lang w:val="tt-RU"/>
              </w:rPr>
            </w:pPr>
            <w:r w:rsidRPr="001634F1">
              <w:rPr>
                <w:rFonts w:ascii="Times New Roman" w:hAnsi="Times New Roman"/>
                <w:sz w:val="24"/>
                <w:szCs w:val="24"/>
                <w:lang w:val="tt-RU"/>
              </w:rPr>
              <w:t>4</w:t>
            </w:r>
          </w:p>
        </w:tc>
      </w:tr>
      <w:tr w:rsidR="00CB4F5C" w:rsidRPr="001634F1" w:rsidTr="00CB4F5C">
        <w:tc>
          <w:tcPr>
            <w:tcW w:w="3969" w:type="dxa"/>
          </w:tcPr>
          <w:p w:rsidR="00CB4F5C" w:rsidRPr="001634F1" w:rsidRDefault="00CB4F5C" w:rsidP="001634F1">
            <w:pPr>
              <w:rPr>
                <w:rFonts w:ascii="Times New Roman" w:hAnsi="Times New Roman"/>
                <w:sz w:val="24"/>
                <w:szCs w:val="24"/>
              </w:rPr>
            </w:pPr>
            <w:r w:rsidRPr="001634F1">
              <w:rPr>
                <w:rFonts w:ascii="Times New Roman" w:hAnsi="Times New Roman"/>
                <w:sz w:val="24"/>
                <w:szCs w:val="24"/>
                <w:lang w:val="tt-RU"/>
              </w:rPr>
              <w:t>А12</w:t>
            </w:r>
          </w:p>
        </w:tc>
        <w:tc>
          <w:tcPr>
            <w:tcW w:w="4253" w:type="dxa"/>
          </w:tcPr>
          <w:p w:rsidR="00CB4F5C" w:rsidRPr="001634F1" w:rsidRDefault="00CB4F5C" w:rsidP="001634F1">
            <w:pPr>
              <w:jc w:val="center"/>
              <w:rPr>
                <w:rFonts w:ascii="Times New Roman" w:hAnsi="Times New Roman"/>
                <w:sz w:val="24"/>
                <w:szCs w:val="24"/>
                <w:lang w:val="tt-RU"/>
              </w:rPr>
            </w:pPr>
            <w:r w:rsidRPr="001634F1">
              <w:rPr>
                <w:rFonts w:ascii="Times New Roman" w:hAnsi="Times New Roman"/>
                <w:sz w:val="24"/>
                <w:szCs w:val="24"/>
                <w:lang w:val="tt-RU"/>
              </w:rPr>
              <w:t>2</w:t>
            </w:r>
          </w:p>
        </w:tc>
      </w:tr>
      <w:tr w:rsidR="00CB4F5C" w:rsidRPr="001634F1" w:rsidTr="00CB4F5C">
        <w:tc>
          <w:tcPr>
            <w:tcW w:w="3969" w:type="dxa"/>
          </w:tcPr>
          <w:p w:rsidR="00CB4F5C" w:rsidRPr="001634F1" w:rsidRDefault="00CB4F5C" w:rsidP="001634F1">
            <w:pPr>
              <w:rPr>
                <w:rFonts w:ascii="Times New Roman" w:hAnsi="Times New Roman"/>
                <w:sz w:val="24"/>
                <w:szCs w:val="24"/>
                <w:lang w:val="tt-RU"/>
              </w:rPr>
            </w:pPr>
            <w:r w:rsidRPr="001634F1">
              <w:rPr>
                <w:rFonts w:ascii="Times New Roman" w:hAnsi="Times New Roman"/>
                <w:sz w:val="24"/>
                <w:szCs w:val="24"/>
                <w:lang w:val="tt-RU"/>
              </w:rPr>
              <w:t>В1</w:t>
            </w:r>
          </w:p>
        </w:tc>
        <w:tc>
          <w:tcPr>
            <w:tcW w:w="4253" w:type="dxa"/>
          </w:tcPr>
          <w:p w:rsidR="00CB4F5C" w:rsidRPr="001634F1" w:rsidRDefault="00CB4F5C" w:rsidP="001634F1">
            <w:pPr>
              <w:jc w:val="center"/>
              <w:rPr>
                <w:rFonts w:ascii="Times New Roman" w:hAnsi="Times New Roman"/>
                <w:sz w:val="24"/>
                <w:szCs w:val="24"/>
                <w:lang w:val="tt-RU"/>
              </w:rPr>
            </w:pPr>
            <w:r w:rsidRPr="001634F1">
              <w:rPr>
                <w:rFonts w:ascii="Times New Roman" w:hAnsi="Times New Roman"/>
                <w:sz w:val="24"/>
                <w:szCs w:val="24"/>
                <w:lang w:val="tt-RU"/>
              </w:rPr>
              <w:t>суфичылык</w:t>
            </w:r>
          </w:p>
        </w:tc>
      </w:tr>
      <w:tr w:rsidR="00CB4F5C" w:rsidRPr="001634F1" w:rsidTr="00CB4F5C">
        <w:tc>
          <w:tcPr>
            <w:tcW w:w="3969" w:type="dxa"/>
          </w:tcPr>
          <w:p w:rsidR="00CB4F5C" w:rsidRPr="001634F1" w:rsidRDefault="00CB4F5C" w:rsidP="001634F1">
            <w:pPr>
              <w:rPr>
                <w:rFonts w:ascii="Times New Roman" w:hAnsi="Times New Roman"/>
                <w:sz w:val="24"/>
                <w:szCs w:val="24"/>
              </w:rPr>
            </w:pPr>
            <w:r w:rsidRPr="001634F1">
              <w:rPr>
                <w:rFonts w:ascii="Times New Roman" w:hAnsi="Times New Roman"/>
                <w:sz w:val="24"/>
                <w:szCs w:val="24"/>
                <w:lang w:val="tt-RU"/>
              </w:rPr>
              <w:t>В2</w:t>
            </w:r>
          </w:p>
        </w:tc>
        <w:tc>
          <w:tcPr>
            <w:tcW w:w="4253" w:type="dxa"/>
          </w:tcPr>
          <w:p w:rsidR="00CB4F5C" w:rsidRPr="001634F1" w:rsidRDefault="00CB4F5C" w:rsidP="001634F1">
            <w:pPr>
              <w:jc w:val="center"/>
              <w:rPr>
                <w:rFonts w:ascii="Times New Roman" w:hAnsi="Times New Roman"/>
                <w:sz w:val="24"/>
                <w:szCs w:val="24"/>
                <w:lang w:val="tt-RU"/>
              </w:rPr>
            </w:pPr>
            <w:r w:rsidRPr="001634F1">
              <w:rPr>
                <w:rFonts w:ascii="Times New Roman" w:hAnsi="Times New Roman"/>
                <w:sz w:val="24"/>
                <w:szCs w:val="24"/>
                <w:lang w:val="tt-RU"/>
              </w:rPr>
              <w:t>Хәят</w:t>
            </w:r>
          </w:p>
        </w:tc>
      </w:tr>
      <w:tr w:rsidR="00CB4F5C" w:rsidRPr="001634F1" w:rsidTr="00CB4F5C">
        <w:tc>
          <w:tcPr>
            <w:tcW w:w="3969" w:type="dxa"/>
          </w:tcPr>
          <w:p w:rsidR="00CB4F5C" w:rsidRPr="001634F1" w:rsidRDefault="00CB4F5C" w:rsidP="001634F1">
            <w:pPr>
              <w:rPr>
                <w:rFonts w:ascii="Times New Roman" w:hAnsi="Times New Roman"/>
                <w:sz w:val="24"/>
                <w:szCs w:val="24"/>
              </w:rPr>
            </w:pPr>
            <w:r w:rsidRPr="001634F1">
              <w:rPr>
                <w:rFonts w:ascii="Times New Roman" w:hAnsi="Times New Roman"/>
                <w:sz w:val="24"/>
                <w:szCs w:val="24"/>
                <w:lang w:val="tt-RU"/>
              </w:rPr>
              <w:t>В3</w:t>
            </w:r>
          </w:p>
        </w:tc>
        <w:tc>
          <w:tcPr>
            <w:tcW w:w="4253" w:type="dxa"/>
          </w:tcPr>
          <w:p w:rsidR="00CB4F5C" w:rsidRPr="001634F1" w:rsidRDefault="00CB4F5C" w:rsidP="001634F1">
            <w:pPr>
              <w:jc w:val="center"/>
              <w:rPr>
                <w:rFonts w:ascii="Times New Roman" w:hAnsi="Times New Roman"/>
                <w:sz w:val="24"/>
                <w:szCs w:val="24"/>
                <w:lang w:val="tt-RU"/>
              </w:rPr>
            </w:pPr>
            <w:r w:rsidRPr="001634F1">
              <w:rPr>
                <w:rFonts w:ascii="Times New Roman" w:hAnsi="Times New Roman"/>
                <w:sz w:val="24"/>
                <w:szCs w:val="24"/>
                <w:lang w:val="tt-RU"/>
              </w:rPr>
              <w:t>көч, ялкын</w:t>
            </w:r>
          </w:p>
        </w:tc>
      </w:tr>
      <w:tr w:rsidR="00CB4F5C" w:rsidRPr="00CB4F5C" w:rsidTr="00CB4F5C">
        <w:tc>
          <w:tcPr>
            <w:tcW w:w="3969" w:type="dxa"/>
          </w:tcPr>
          <w:p w:rsidR="00CB4F5C" w:rsidRPr="001634F1" w:rsidRDefault="00CB4F5C" w:rsidP="001634F1">
            <w:pPr>
              <w:rPr>
                <w:rFonts w:ascii="Times New Roman" w:hAnsi="Times New Roman"/>
                <w:sz w:val="24"/>
                <w:szCs w:val="24"/>
              </w:rPr>
            </w:pPr>
            <w:r w:rsidRPr="001634F1">
              <w:rPr>
                <w:rFonts w:ascii="Times New Roman" w:hAnsi="Times New Roman"/>
                <w:sz w:val="24"/>
                <w:szCs w:val="24"/>
                <w:lang w:val="tt-RU"/>
              </w:rPr>
              <w:t>В4</w:t>
            </w:r>
          </w:p>
        </w:tc>
        <w:tc>
          <w:tcPr>
            <w:tcW w:w="4253" w:type="dxa"/>
          </w:tcPr>
          <w:p w:rsidR="00CB4F5C" w:rsidRPr="001634F1" w:rsidRDefault="00CB4F5C" w:rsidP="001634F1">
            <w:pPr>
              <w:jc w:val="center"/>
              <w:rPr>
                <w:rFonts w:ascii="Times New Roman" w:hAnsi="Times New Roman"/>
                <w:sz w:val="24"/>
                <w:szCs w:val="24"/>
                <w:lang w:val="tt-RU"/>
              </w:rPr>
            </w:pPr>
            <w:r w:rsidRPr="001634F1">
              <w:rPr>
                <w:rFonts w:ascii="Times New Roman" w:hAnsi="Times New Roman"/>
                <w:sz w:val="24"/>
                <w:szCs w:val="24"/>
                <w:lang w:val="tt-RU"/>
              </w:rPr>
              <w:t>Г.Кутуй “Сагыну”</w:t>
            </w:r>
          </w:p>
        </w:tc>
      </w:tr>
      <w:tr w:rsidR="00CB4F5C" w:rsidRPr="001634F1" w:rsidTr="00CB4F5C">
        <w:tc>
          <w:tcPr>
            <w:tcW w:w="3969" w:type="dxa"/>
          </w:tcPr>
          <w:p w:rsidR="00CB4F5C" w:rsidRPr="001634F1" w:rsidRDefault="00CB4F5C" w:rsidP="001634F1">
            <w:pPr>
              <w:rPr>
                <w:rFonts w:ascii="Times New Roman" w:hAnsi="Times New Roman"/>
                <w:sz w:val="24"/>
                <w:szCs w:val="24"/>
              </w:rPr>
            </w:pPr>
            <w:r w:rsidRPr="001634F1">
              <w:rPr>
                <w:rFonts w:ascii="Times New Roman" w:hAnsi="Times New Roman"/>
                <w:sz w:val="24"/>
                <w:szCs w:val="24"/>
                <w:lang w:val="tt-RU"/>
              </w:rPr>
              <w:t>В5</w:t>
            </w:r>
          </w:p>
        </w:tc>
        <w:tc>
          <w:tcPr>
            <w:tcW w:w="4253" w:type="dxa"/>
          </w:tcPr>
          <w:p w:rsidR="00CB4F5C" w:rsidRPr="001634F1" w:rsidRDefault="00CB4F5C" w:rsidP="001634F1">
            <w:pPr>
              <w:jc w:val="center"/>
              <w:rPr>
                <w:rFonts w:ascii="Times New Roman" w:hAnsi="Times New Roman"/>
                <w:sz w:val="24"/>
                <w:szCs w:val="24"/>
                <w:lang w:val="tt-RU"/>
              </w:rPr>
            </w:pPr>
            <w:r w:rsidRPr="001634F1">
              <w:rPr>
                <w:rFonts w:ascii="Times New Roman" w:hAnsi="Times New Roman"/>
                <w:sz w:val="24"/>
                <w:szCs w:val="24"/>
                <w:lang w:val="tt-RU"/>
              </w:rPr>
              <w:t>шигъри сүзем, саф тылсымым</w:t>
            </w:r>
          </w:p>
        </w:tc>
      </w:tr>
      <w:tr w:rsidR="00CB4F5C" w:rsidRPr="00CB4F5C" w:rsidTr="00CB4F5C">
        <w:tc>
          <w:tcPr>
            <w:tcW w:w="3969" w:type="dxa"/>
          </w:tcPr>
          <w:p w:rsidR="00CB4F5C" w:rsidRPr="001634F1" w:rsidRDefault="00CB4F5C" w:rsidP="001634F1">
            <w:pPr>
              <w:rPr>
                <w:rFonts w:ascii="Times New Roman" w:hAnsi="Times New Roman"/>
                <w:sz w:val="24"/>
                <w:szCs w:val="24"/>
              </w:rPr>
            </w:pPr>
            <w:r w:rsidRPr="001634F1">
              <w:rPr>
                <w:rFonts w:ascii="Times New Roman" w:hAnsi="Times New Roman"/>
                <w:sz w:val="24"/>
                <w:szCs w:val="24"/>
                <w:lang w:val="tt-RU"/>
              </w:rPr>
              <w:t>В6</w:t>
            </w:r>
          </w:p>
        </w:tc>
        <w:tc>
          <w:tcPr>
            <w:tcW w:w="4253" w:type="dxa"/>
          </w:tcPr>
          <w:p w:rsidR="00CB4F5C" w:rsidRPr="001634F1" w:rsidRDefault="00CB4F5C" w:rsidP="001634F1">
            <w:pPr>
              <w:rPr>
                <w:rFonts w:ascii="Times New Roman" w:hAnsi="Times New Roman"/>
                <w:sz w:val="24"/>
                <w:szCs w:val="24"/>
                <w:lang w:val="tt-RU"/>
              </w:rPr>
            </w:pPr>
            <w:r w:rsidRPr="001634F1">
              <w:rPr>
                <w:rFonts w:ascii="Times New Roman" w:hAnsi="Times New Roman"/>
                <w:sz w:val="24"/>
                <w:szCs w:val="24"/>
                <w:lang w:val="tt-RU"/>
              </w:rPr>
              <w:t>З.Хәким “Телсез күке”</w:t>
            </w:r>
          </w:p>
        </w:tc>
      </w:tr>
    </w:tbl>
    <w:p w:rsidR="00C50C67" w:rsidRPr="001634F1" w:rsidRDefault="00C50C67" w:rsidP="001634F1">
      <w:pPr>
        <w:tabs>
          <w:tab w:val="left" w:pos="2729"/>
          <w:tab w:val="left" w:pos="7080"/>
        </w:tabs>
        <w:spacing w:line="240" w:lineRule="auto"/>
        <w:contextualSpacing/>
        <w:jc w:val="center"/>
        <w:rPr>
          <w:rFonts w:ascii="Times New Roman" w:hAnsi="Times New Roman" w:cs="Times New Roman"/>
          <w:b/>
          <w:sz w:val="24"/>
          <w:szCs w:val="24"/>
          <w:lang w:val="tt-RU"/>
        </w:rPr>
      </w:pPr>
    </w:p>
    <w:p w:rsidR="00C50C67" w:rsidRPr="001634F1" w:rsidRDefault="00C50C67" w:rsidP="001634F1">
      <w:pPr>
        <w:pStyle w:val="style19bullet3gif"/>
        <w:tabs>
          <w:tab w:val="left" w:pos="941"/>
        </w:tabs>
        <w:ind w:left="672"/>
        <w:contextualSpacing/>
        <w:rPr>
          <w:lang w:val="tt-RU"/>
        </w:rPr>
      </w:pPr>
    </w:p>
    <w:p w:rsidR="00C50C67" w:rsidRPr="001634F1" w:rsidRDefault="00C50C67" w:rsidP="001634F1">
      <w:pPr>
        <w:pStyle w:val="Style3"/>
        <w:widowControl/>
        <w:spacing w:line="240" w:lineRule="auto"/>
        <w:contextualSpacing/>
        <w:jc w:val="both"/>
        <w:rPr>
          <w:rStyle w:val="FontStyle37"/>
          <w:b w:val="0"/>
          <w:noProof/>
          <w:sz w:val="24"/>
          <w:szCs w:val="24"/>
          <w:lang w:val="tt-RU"/>
        </w:rPr>
      </w:pPr>
    </w:p>
    <w:p w:rsidR="00C50C67" w:rsidRPr="001634F1" w:rsidRDefault="00C50C67" w:rsidP="001634F1">
      <w:pPr>
        <w:pStyle w:val="style19bullet1gif"/>
        <w:tabs>
          <w:tab w:val="left" w:pos="950"/>
        </w:tabs>
        <w:contextualSpacing/>
        <w:rPr>
          <w:b/>
          <w:bCs/>
          <w:noProof/>
          <w:lang w:val="tt-RU"/>
        </w:rPr>
      </w:pPr>
    </w:p>
    <w:p w:rsidR="00C50C67" w:rsidRPr="001634F1" w:rsidRDefault="00C50C67" w:rsidP="001634F1">
      <w:pPr>
        <w:pStyle w:val="a3"/>
        <w:spacing w:line="240" w:lineRule="auto"/>
        <w:ind w:left="0"/>
        <w:jc w:val="both"/>
        <w:rPr>
          <w:rFonts w:ascii="Times New Roman" w:hAnsi="Times New Roman" w:cs="Times New Roman"/>
          <w:sz w:val="24"/>
          <w:szCs w:val="24"/>
          <w:lang w:val="tt-RU"/>
        </w:rPr>
      </w:pPr>
    </w:p>
    <w:p w:rsidR="00C50C67" w:rsidRPr="001634F1" w:rsidRDefault="00C50C67" w:rsidP="001634F1">
      <w:pPr>
        <w:spacing w:line="240" w:lineRule="auto"/>
        <w:contextualSpacing/>
        <w:jc w:val="both"/>
        <w:rPr>
          <w:rFonts w:ascii="Times New Roman" w:hAnsi="Times New Roman" w:cs="Times New Roman"/>
          <w:sz w:val="24"/>
          <w:szCs w:val="24"/>
          <w:lang w:val="tt-RU"/>
        </w:rPr>
      </w:pPr>
    </w:p>
    <w:p w:rsidR="00900C5D" w:rsidRPr="001634F1" w:rsidRDefault="00900C5D" w:rsidP="001634F1">
      <w:pPr>
        <w:pStyle w:val="a3"/>
        <w:spacing w:line="240" w:lineRule="auto"/>
        <w:jc w:val="both"/>
        <w:rPr>
          <w:rFonts w:ascii="Times New Roman" w:hAnsi="Times New Roman" w:cs="Times New Roman"/>
          <w:sz w:val="24"/>
          <w:szCs w:val="24"/>
          <w:lang w:val="tt-RU"/>
        </w:rPr>
      </w:pPr>
    </w:p>
    <w:p w:rsidR="00900C5D" w:rsidRPr="001634F1" w:rsidRDefault="00900C5D" w:rsidP="001634F1">
      <w:pPr>
        <w:spacing w:line="240" w:lineRule="auto"/>
        <w:rPr>
          <w:rFonts w:ascii="Times New Roman" w:hAnsi="Times New Roman" w:cs="Times New Roman"/>
          <w:sz w:val="24"/>
          <w:szCs w:val="24"/>
          <w:lang w:val="tt-RU"/>
        </w:rPr>
      </w:pPr>
    </w:p>
    <w:p w:rsidR="00291046" w:rsidRPr="001634F1" w:rsidRDefault="00291046" w:rsidP="001634F1">
      <w:pPr>
        <w:spacing w:line="240" w:lineRule="auto"/>
        <w:rPr>
          <w:rFonts w:ascii="Times New Roman" w:hAnsi="Times New Roman" w:cs="Times New Roman"/>
          <w:sz w:val="24"/>
          <w:szCs w:val="24"/>
          <w:lang w:val="tt-RU"/>
        </w:rPr>
      </w:pPr>
    </w:p>
    <w:sectPr w:rsidR="00291046" w:rsidRPr="001634F1" w:rsidSect="001634F1">
      <w:footerReference w:type="default" r:id="rId9"/>
      <w:pgSz w:w="11906" w:h="16838"/>
      <w:pgMar w:top="1134" w:right="850" w:bottom="1134" w:left="1701" w:header="709" w:footer="709" w:gutter="0"/>
      <w:pgNumType w:start="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7391B" w:rsidRDefault="00D7391B">
      <w:pPr>
        <w:spacing w:after="0" w:line="240" w:lineRule="auto"/>
      </w:pPr>
      <w:r>
        <w:separator/>
      </w:r>
    </w:p>
  </w:endnote>
  <w:endnote w:type="continuationSeparator" w:id="0">
    <w:p w:rsidR="00D7391B" w:rsidRDefault="00D739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L_Times New Roman">
    <w:altName w:val="Times New Roman"/>
    <w:charset w:val="00"/>
    <w:family w:val="roman"/>
    <w:pitch w:val="variable"/>
    <w:sig w:usb0="000002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190709"/>
    </w:sdtPr>
    <w:sdtEndPr/>
    <w:sdtContent>
      <w:p w:rsidR="004B28BD" w:rsidRDefault="00555F7C">
        <w:pPr>
          <w:pStyle w:val="a4"/>
          <w:jc w:val="right"/>
        </w:pPr>
        <w:r>
          <w:fldChar w:fldCharType="begin"/>
        </w:r>
        <w:r w:rsidR="00900C5D">
          <w:instrText xml:space="preserve"> PAGE   \* MERGEFORMAT </w:instrText>
        </w:r>
        <w:r>
          <w:fldChar w:fldCharType="separate"/>
        </w:r>
        <w:r w:rsidR="00A93399">
          <w:rPr>
            <w:noProof/>
          </w:rPr>
          <w:t>5</w:t>
        </w:r>
        <w:r>
          <w:rPr>
            <w:noProof/>
          </w:rPr>
          <w:fldChar w:fldCharType="end"/>
        </w:r>
      </w:p>
    </w:sdtContent>
  </w:sdt>
  <w:p w:rsidR="004B28BD" w:rsidRDefault="00D7391B">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7391B" w:rsidRDefault="00D7391B">
      <w:pPr>
        <w:spacing w:after="0" w:line="240" w:lineRule="auto"/>
      </w:pPr>
      <w:r>
        <w:separator/>
      </w:r>
    </w:p>
  </w:footnote>
  <w:footnote w:type="continuationSeparator" w:id="0">
    <w:p w:rsidR="00D7391B" w:rsidRDefault="00D7391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3766E2"/>
    <w:multiLevelType w:val="hybridMultilevel"/>
    <w:tmpl w:val="C0A07386"/>
    <w:lvl w:ilvl="0" w:tplc="E674B38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1EE035C5"/>
    <w:multiLevelType w:val="hybridMultilevel"/>
    <w:tmpl w:val="72B06A08"/>
    <w:lvl w:ilvl="0" w:tplc="04190011">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20F6360A"/>
    <w:multiLevelType w:val="hybridMultilevel"/>
    <w:tmpl w:val="F9EEC54A"/>
    <w:lvl w:ilvl="0" w:tplc="04190011">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235F1D31"/>
    <w:multiLevelType w:val="hybridMultilevel"/>
    <w:tmpl w:val="D1AEAFE6"/>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
    <w:nsid w:val="28D229EF"/>
    <w:multiLevelType w:val="hybridMultilevel"/>
    <w:tmpl w:val="A81A7E4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B5517E2"/>
    <w:multiLevelType w:val="hybridMultilevel"/>
    <w:tmpl w:val="B12EE93E"/>
    <w:lvl w:ilvl="0" w:tplc="04190011">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nsid w:val="2CF20D11"/>
    <w:multiLevelType w:val="hybridMultilevel"/>
    <w:tmpl w:val="DF289DBC"/>
    <w:lvl w:ilvl="0" w:tplc="F9500994">
      <w:start w:val="1"/>
      <w:numFmt w:val="upperRoman"/>
      <w:lvlText w:val="%1."/>
      <w:lvlJc w:val="left"/>
      <w:pPr>
        <w:ind w:left="1425" w:hanging="720"/>
      </w:pPr>
      <w:rPr>
        <w:rFonts w:hint="default"/>
        <w:b w:val="0"/>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7">
    <w:nsid w:val="3AAC294A"/>
    <w:multiLevelType w:val="hybridMultilevel"/>
    <w:tmpl w:val="9114517E"/>
    <w:lvl w:ilvl="0" w:tplc="A32C7212">
      <w:start w:val="5"/>
      <w:numFmt w:val="bullet"/>
      <w:lvlText w:val="-"/>
      <w:lvlJc w:val="left"/>
      <w:pPr>
        <w:tabs>
          <w:tab w:val="num" w:pos="1069"/>
        </w:tabs>
        <w:ind w:left="1069" w:hanging="360"/>
      </w:pPr>
      <w:rPr>
        <w:rFonts w:ascii="SL_Times New Roman" w:eastAsia="Times New Roman" w:hAnsi="SL_Times New Roman" w:cs="Times New Roman" w:hint="default"/>
      </w:rPr>
    </w:lvl>
    <w:lvl w:ilvl="1" w:tplc="04190003" w:tentative="1">
      <w:start w:val="1"/>
      <w:numFmt w:val="bullet"/>
      <w:lvlText w:val="o"/>
      <w:lvlJc w:val="left"/>
      <w:pPr>
        <w:tabs>
          <w:tab w:val="num" w:pos="1789"/>
        </w:tabs>
        <w:ind w:left="1789" w:hanging="360"/>
      </w:pPr>
      <w:rPr>
        <w:rFonts w:ascii="Courier New" w:hAnsi="Courier New" w:cs="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cs="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cs="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8">
    <w:nsid w:val="3AE10F63"/>
    <w:multiLevelType w:val="hybridMultilevel"/>
    <w:tmpl w:val="72664B9C"/>
    <w:lvl w:ilvl="0" w:tplc="04190011">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9">
    <w:nsid w:val="41F80547"/>
    <w:multiLevelType w:val="hybridMultilevel"/>
    <w:tmpl w:val="E236D5E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CF644DD"/>
    <w:multiLevelType w:val="hybridMultilevel"/>
    <w:tmpl w:val="0EB0CE30"/>
    <w:lvl w:ilvl="0" w:tplc="459CC49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nsid w:val="5AC8705E"/>
    <w:multiLevelType w:val="hybridMultilevel"/>
    <w:tmpl w:val="6CA67BFE"/>
    <w:lvl w:ilvl="0" w:tplc="04190011">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nsid w:val="5CFE355F"/>
    <w:multiLevelType w:val="hybridMultilevel"/>
    <w:tmpl w:val="6096DD52"/>
    <w:lvl w:ilvl="0" w:tplc="04190011">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3">
    <w:nsid w:val="5F1146C7"/>
    <w:multiLevelType w:val="hybridMultilevel"/>
    <w:tmpl w:val="F2D8CA04"/>
    <w:lvl w:ilvl="0" w:tplc="BB90F558">
      <w:start w:val="5"/>
      <w:numFmt w:val="bullet"/>
      <w:lvlText w:val="-"/>
      <w:lvlJc w:val="left"/>
      <w:pPr>
        <w:tabs>
          <w:tab w:val="num" w:pos="1699"/>
        </w:tabs>
        <w:ind w:left="1699" w:hanging="990"/>
      </w:pPr>
      <w:rPr>
        <w:rFonts w:ascii="SL_Times New Roman" w:eastAsia="Times New Roman" w:hAnsi="SL_Times New Roman" w:cs="Times New Roman" w:hint="default"/>
      </w:rPr>
    </w:lvl>
    <w:lvl w:ilvl="1" w:tplc="04190003" w:tentative="1">
      <w:start w:val="1"/>
      <w:numFmt w:val="bullet"/>
      <w:lvlText w:val="o"/>
      <w:lvlJc w:val="left"/>
      <w:pPr>
        <w:tabs>
          <w:tab w:val="num" w:pos="1789"/>
        </w:tabs>
        <w:ind w:left="1789" w:hanging="360"/>
      </w:pPr>
      <w:rPr>
        <w:rFonts w:ascii="Courier New" w:hAnsi="Courier New" w:cs="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cs="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cs="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14">
    <w:nsid w:val="69ED6A13"/>
    <w:multiLevelType w:val="hybridMultilevel"/>
    <w:tmpl w:val="A454B348"/>
    <w:lvl w:ilvl="0" w:tplc="7170309E">
      <w:numFmt w:val="decimal"/>
      <w:lvlText w:val="%1-"/>
      <w:lvlJc w:val="left"/>
      <w:pPr>
        <w:ind w:left="480" w:hanging="360"/>
      </w:pPr>
      <w:rPr>
        <w:rFonts w:hint="default"/>
      </w:rPr>
    </w:lvl>
    <w:lvl w:ilvl="1" w:tplc="04190019" w:tentative="1">
      <w:start w:val="1"/>
      <w:numFmt w:val="lowerLetter"/>
      <w:lvlText w:val="%2."/>
      <w:lvlJc w:val="left"/>
      <w:pPr>
        <w:ind w:left="1200" w:hanging="360"/>
      </w:pPr>
    </w:lvl>
    <w:lvl w:ilvl="2" w:tplc="0419001B" w:tentative="1">
      <w:start w:val="1"/>
      <w:numFmt w:val="lowerRoman"/>
      <w:lvlText w:val="%3."/>
      <w:lvlJc w:val="right"/>
      <w:pPr>
        <w:ind w:left="1920" w:hanging="180"/>
      </w:pPr>
    </w:lvl>
    <w:lvl w:ilvl="3" w:tplc="0419000F" w:tentative="1">
      <w:start w:val="1"/>
      <w:numFmt w:val="decimal"/>
      <w:lvlText w:val="%4."/>
      <w:lvlJc w:val="left"/>
      <w:pPr>
        <w:ind w:left="2640" w:hanging="360"/>
      </w:pPr>
    </w:lvl>
    <w:lvl w:ilvl="4" w:tplc="04190019" w:tentative="1">
      <w:start w:val="1"/>
      <w:numFmt w:val="lowerLetter"/>
      <w:lvlText w:val="%5."/>
      <w:lvlJc w:val="left"/>
      <w:pPr>
        <w:ind w:left="3360" w:hanging="360"/>
      </w:pPr>
    </w:lvl>
    <w:lvl w:ilvl="5" w:tplc="0419001B" w:tentative="1">
      <w:start w:val="1"/>
      <w:numFmt w:val="lowerRoman"/>
      <w:lvlText w:val="%6."/>
      <w:lvlJc w:val="right"/>
      <w:pPr>
        <w:ind w:left="4080" w:hanging="180"/>
      </w:pPr>
    </w:lvl>
    <w:lvl w:ilvl="6" w:tplc="0419000F" w:tentative="1">
      <w:start w:val="1"/>
      <w:numFmt w:val="decimal"/>
      <w:lvlText w:val="%7."/>
      <w:lvlJc w:val="left"/>
      <w:pPr>
        <w:ind w:left="4800" w:hanging="360"/>
      </w:pPr>
    </w:lvl>
    <w:lvl w:ilvl="7" w:tplc="04190019" w:tentative="1">
      <w:start w:val="1"/>
      <w:numFmt w:val="lowerLetter"/>
      <w:lvlText w:val="%8."/>
      <w:lvlJc w:val="left"/>
      <w:pPr>
        <w:ind w:left="5520" w:hanging="360"/>
      </w:pPr>
    </w:lvl>
    <w:lvl w:ilvl="8" w:tplc="0419001B" w:tentative="1">
      <w:start w:val="1"/>
      <w:numFmt w:val="lowerRoman"/>
      <w:lvlText w:val="%9."/>
      <w:lvlJc w:val="right"/>
      <w:pPr>
        <w:ind w:left="6240" w:hanging="180"/>
      </w:pPr>
    </w:lvl>
  </w:abstractNum>
  <w:abstractNum w:abstractNumId="15">
    <w:nsid w:val="6DC3185F"/>
    <w:multiLevelType w:val="hybridMultilevel"/>
    <w:tmpl w:val="2BDE38A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6E5D2BB6"/>
    <w:multiLevelType w:val="hybridMultilevel"/>
    <w:tmpl w:val="7612178A"/>
    <w:lvl w:ilvl="0" w:tplc="04190011">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7">
    <w:nsid w:val="6FCC444D"/>
    <w:multiLevelType w:val="hybridMultilevel"/>
    <w:tmpl w:val="858A5EF6"/>
    <w:lvl w:ilvl="0" w:tplc="523C592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8">
    <w:nsid w:val="7A1601A1"/>
    <w:multiLevelType w:val="hybridMultilevel"/>
    <w:tmpl w:val="E60C16FC"/>
    <w:lvl w:ilvl="0" w:tplc="CDACF5DE">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num w:numId="1">
    <w:abstractNumId w:val="6"/>
  </w:num>
  <w:num w:numId="2">
    <w:abstractNumId w:val="12"/>
  </w:num>
  <w:num w:numId="3">
    <w:abstractNumId w:val="2"/>
  </w:num>
  <w:num w:numId="4">
    <w:abstractNumId w:val="5"/>
  </w:num>
  <w:num w:numId="5">
    <w:abstractNumId w:val="9"/>
  </w:num>
  <w:num w:numId="6">
    <w:abstractNumId w:val="3"/>
  </w:num>
  <w:num w:numId="7">
    <w:abstractNumId w:val="4"/>
  </w:num>
  <w:num w:numId="8">
    <w:abstractNumId w:val="0"/>
  </w:num>
  <w:num w:numId="9">
    <w:abstractNumId w:val="1"/>
  </w:num>
  <w:num w:numId="10">
    <w:abstractNumId w:val="16"/>
  </w:num>
  <w:num w:numId="11">
    <w:abstractNumId w:val="15"/>
  </w:num>
  <w:num w:numId="12">
    <w:abstractNumId w:val="11"/>
  </w:num>
  <w:num w:numId="13">
    <w:abstractNumId w:val="18"/>
  </w:num>
  <w:num w:numId="14">
    <w:abstractNumId w:val="10"/>
  </w:num>
  <w:num w:numId="15">
    <w:abstractNumId w:val="17"/>
  </w:num>
  <w:num w:numId="16">
    <w:abstractNumId w:val="8"/>
  </w:num>
  <w:num w:numId="17">
    <w:abstractNumId w:val="13"/>
  </w:num>
  <w:num w:numId="18">
    <w:abstractNumId w:val="7"/>
  </w:num>
  <w:num w:numId="1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900C5D"/>
    <w:rsid w:val="00045643"/>
    <w:rsid w:val="00081C9B"/>
    <w:rsid w:val="001634F1"/>
    <w:rsid w:val="00170BE8"/>
    <w:rsid w:val="001B697C"/>
    <w:rsid w:val="00291046"/>
    <w:rsid w:val="002E7703"/>
    <w:rsid w:val="00373BE3"/>
    <w:rsid w:val="00417E27"/>
    <w:rsid w:val="0044269E"/>
    <w:rsid w:val="00525EF5"/>
    <w:rsid w:val="00543FB5"/>
    <w:rsid w:val="00552EF7"/>
    <w:rsid w:val="00555F7C"/>
    <w:rsid w:val="006102E0"/>
    <w:rsid w:val="0066712D"/>
    <w:rsid w:val="00681613"/>
    <w:rsid w:val="007033D1"/>
    <w:rsid w:val="00785CAF"/>
    <w:rsid w:val="00825A92"/>
    <w:rsid w:val="00900C5D"/>
    <w:rsid w:val="0099023F"/>
    <w:rsid w:val="00A93399"/>
    <w:rsid w:val="00B13364"/>
    <w:rsid w:val="00B245B4"/>
    <w:rsid w:val="00B540EE"/>
    <w:rsid w:val="00B603F6"/>
    <w:rsid w:val="00B75B83"/>
    <w:rsid w:val="00C16D21"/>
    <w:rsid w:val="00C50C67"/>
    <w:rsid w:val="00C60530"/>
    <w:rsid w:val="00C634AF"/>
    <w:rsid w:val="00C82FD1"/>
    <w:rsid w:val="00CB4F5C"/>
    <w:rsid w:val="00CE65D8"/>
    <w:rsid w:val="00D3331D"/>
    <w:rsid w:val="00D434B7"/>
    <w:rsid w:val="00D7103B"/>
    <w:rsid w:val="00D7391B"/>
    <w:rsid w:val="00E847B4"/>
    <w:rsid w:val="00EC0CE7"/>
    <w:rsid w:val="00EF0133"/>
    <w:rsid w:val="00F85E72"/>
    <w:rsid w:val="00F92293"/>
    <w:rsid w:val="00F9443A"/>
    <w:rsid w:val="00FF7A8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73BE3"/>
  </w:style>
  <w:style w:type="paragraph" w:styleId="7">
    <w:name w:val="heading 7"/>
    <w:basedOn w:val="a"/>
    <w:next w:val="a"/>
    <w:link w:val="70"/>
    <w:qFormat/>
    <w:rsid w:val="00552EF7"/>
    <w:pPr>
      <w:keepNext/>
      <w:keepLines/>
      <w:spacing w:before="200" w:after="0"/>
      <w:outlineLvl w:val="6"/>
    </w:pPr>
    <w:rPr>
      <w:rFonts w:ascii="Cambria" w:eastAsia="Times New Roman" w:hAnsi="Cambria" w:cs="Times New Roman"/>
      <w:i/>
      <w:iCs/>
      <w:color w:val="404040"/>
      <w:lang w:eastAsia="en-US"/>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00C5D"/>
    <w:pPr>
      <w:ind w:left="720"/>
      <w:contextualSpacing/>
    </w:pPr>
  </w:style>
  <w:style w:type="paragraph" w:styleId="a4">
    <w:name w:val="footer"/>
    <w:basedOn w:val="a"/>
    <w:link w:val="a5"/>
    <w:uiPriority w:val="99"/>
    <w:unhideWhenUsed/>
    <w:rsid w:val="00900C5D"/>
    <w:pPr>
      <w:tabs>
        <w:tab w:val="center" w:pos="4677"/>
        <w:tab w:val="right" w:pos="9355"/>
      </w:tabs>
      <w:spacing w:after="0" w:line="240" w:lineRule="auto"/>
    </w:pPr>
  </w:style>
  <w:style w:type="character" w:customStyle="1" w:styleId="a5">
    <w:name w:val="Нижний колонтитул Знак"/>
    <w:basedOn w:val="a0"/>
    <w:link w:val="a4"/>
    <w:uiPriority w:val="99"/>
    <w:rsid w:val="00900C5D"/>
  </w:style>
  <w:style w:type="paragraph" w:styleId="a6">
    <w:name w:val="Balloon Text"/>
    <w:basedOn w:val="a"/>
    <w:link w:val="a7"/>
    <w:uiPriority w:val="99"/>
    <w:semiHidden/>
    <w:unhideWhenUsed/>
    <w:rsid w:val="00900C5D"/>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900C5D"/>
    <w:rPr>
      <w:rFonts w:ascii="Tahoma" w:hAnsi="Tahoma" w:cs="Tahoma"/>
      <w:sz w:val="16"/>
      <w:szCs w:val="16"/>
    </w:rPr>
  </w:style>
  <w:style w:type="character" w:customStyle="1" w:styleId="70">
    <w:name w:val="Заголовок 7 Знак"/>
    <w:basedOn w:val="a0"/>
    <w:link w:val="7"/>
    <w:rsid w:val="00552EF7"/>
    <w:rPr>
      <w:rFonts w:ascii="Cambria" w:eastAsia="Times New Roman" w:hAnsi="Cambria" w:cs="Times New Roman"/>
      <w:i/>
      <w:iCs/>
      <w:color w:val="404040"/>
      <w:lang w:eastAsia="en-US"/>
    </w:rPr>
  </w:style>
  <w:style w:type="table" w:styleId="a8">
    <w:name w:val="Table Grid"/>
    <w:basedOn w:val="a1"/>
    <w:uiPriority w:val="59"/>
    <w:rsid w:val="00552EF7"/>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No Spacing"/>
    <w:link w:val="aa"/>
    <w:uiPriority w:val="1"/>
    <w:qFormat/>
    <w:rsid w:val="00552EF7"/>
    <w:pPr>
      <w:spacing w:after="0" w:line="240" w:lineRule="auto"/>
    </w:pPr>
    <w:rPr>
      <w:rFonts w:ascii="Times New Roman" w:eastAsia="Times New Roman" w:hAnsi="Times New Roman" w:cs="Times New Roman"/>
      <w:sz w:val="24"/>
      <w:szCs w:val="24"/>
    </w:rPr>
  </w:style>
  <w:style w:type="table" w:customStyle="1" w:styleId="2">
    <w:name w:val="Сетка таблицы2"/>
    <w:basedOn w:val="a1"/>
    <w:next w:val="a8"/>
    <w:uiPriority w:val="59"/>
    <w:rsid w:val="00552EF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a">
    <w:name w:val="Без интервала Знак"/>
    <w:basedOn w:val="a0"/>
    <w:link w:val="a9"/>
    <w:uiPriority w:val="1"/>
    <w:locked/>
    <w:rsid w:val="00552EF7"/>
    <w:rPr>
      <w:rFonts w:ascii="Times New Roman" w:eastAsia="Times New Roman" w:hAnsi="Times New Roman" w:cs="Times New Roman"/>
      <w:sz w:val="24"/>
      <w:szCs w:val="24"/>
    </w:rPr>
  </w:style>
  <w:style w:type="character" w:customStyle="1" w:styleId="s2">
    <w:name w:val="s2"/>
    <w:basedOn w:val="a0"/>
    <w:rsid w:val="00552EF7"/>
  </w:style>
  <w:style w:type="paragraph" w:styleId="ab">
    <w:name w:val="Body Text Indent"/>
    <w:basedOn w:val="a"/>
    <w:link w:val="ac"/>
    <w:rsid w:val="00552EF7"/>
    <w:pPr>
      <w:spacing w:after="120"/>
      <w:ind w:left="283"/>
    </w:pPr>
    <w:rPr>
      <w:rFonts w:ascii="Calibri" w:eastAsia="Calibri" w:hAnsi="Calibri" w:cs="Times New Roman"/>
      <w:lang w:eastAsia="en-US"/>
    </w:rPr>
  </w:style>
  <w:style w:type="character" w:customStyle="1" w:styleId="ac">
    <w:name w:val="Основной текст с отступом Знак"/>
    <w:basedOn w:val="a0"/>
    <w:link w:val="ab"/>
    <w:rsid w:val="00552EF7"/>
    <w:rPr>
      <w:rFonts w:ascii="Calibri" w:eastAsia="Calibri" w:hAnsi="Calibri" w:cs="Times New Roman"/>
      <w:lang w:eastAsia="en-US"/>
    </w:rPr>
  </w:style>
  <w:style w:type="table" w:customStyle="1" w:styleId="3">
    <w:name w:val="Сетка таблицы3"/>
    <w:basedOn w:val="a1"/>
    <w:next w:val="a8"/>
    <w:uiPriority w:val="59"/>
    <w:rsid w:val="00552EF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Style3">
    <w:name w:val="Style3"/>
    <w:basedOn w:val="a"/>
    <w:rsid w:val="00C50C67"/>
    <w:pPr>
      <w:widowControl w:val="0"/>
      <w:autoSpaceDE w:val="0"/>
      <w:autoSpaceDN w:val="0"/>
      <w:adjustRightInd w:val="0"/>
      <w:spacing w:after="0" w:line="322" w:lineRule="exact"/>
      <w:jc w:val="center"/>
    </w:pPr>
    <w:rPr>
      <w:rFonts w:ascii="Times New Roman" w:eastAsia="Times New Roman" w:hAnsi="Times New Roman" w:cs="Times New Roman"/>
      <w:sz w:val="24"/>
      <w:szCs w:val="24"/>
    </w:rPr>
  </w:style>
  <w:style w:type="character" w:customStyle="1" w:styleId="FontStyle37">
    <w:name w:val="Font Style37"/>
    <w:basedOn w:val="a0"/>
    <w:rsid w:val="00C50C67"/>
    <w:rPr>
      <w:rFonts w:ascii="Times New Roman" w:hAnsi="Times New Roman" w:cs="Times New Roman" w:hint="default"/>
      <w:b/>
      <w:bCs/>
      <w:sz w:val="26"/>
      <w:szCs w:val="26"/>
    </w:rPr>
  </w:style>
  <w:style w:type="paragraph" w:customStyle="1" w:styleId="style19bullet1gif">
    <w:name w:val="style19bullet1.gif"/>
    <w:basedOn w:val="a"/>
    <w:rsid w:val="00C50C6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le19bullet3gif">
    <w:name w:val="style19bullet3.gif"/>
    <w:basedOn w:val="a"/>
    <w:rsid w:val="00C50C67"/>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73769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710995-132D-40F5-A731-1FAD3A348D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TotalTime>
  <Pages>1</Pages>
  <Words>1450</Words>
  <Characters>8267</Characters>
  <Application>Microsoft Office Word</Application>
  <DocSecurity>0</DocSecurity>
  <Lines>68</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9698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Люция</dc:creator>
  <cp:keywords/>
  <dc:description/>
  <cp:lastModifiedBy>Гимназия</cp:lastModifiedBy>
  <cp:revision>22</cp:revision>
  <cp:lastPrinted>2018-09-18T17:04:00Z</cp:lastPrinted>
  <dcterms:created xsi:type="dcterms:W3CDTF">2017-10-13T15:58:00Z</dcterms:created>
  <dcterms:modified xsi:type="dcterms:W3CDTF">2022-04-05T08:00:00Z</dcterms:modified>
</cp:coreProperties>
</file>